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3B7FA" w14:textId="785C19C9" w:rsidR="004E56AC" w:rsidRPr="0048601A" w:rsidRDefault="004E56AC" w:rsidP="00B26B66">
      <w:pPr>
        <w:jc w:val="center"/>
        <w:rPr>
          <w:rFonts w:ascii="Times New Roman" w:hAnsi="Times New Roman" w:cs="Times New Roman"/>
          <w:u w:val="single"/>
        </w:rPr>
      </w:pPr>
      <w:r w:rsidRPr="0048601A">
        <w:rPr>
          <w:rFonts w:ascii="Times New Roman" w:hAnsi="Times New Roman" w:cs="Times New Roman"/>
          <w:u w:val="single"/>
        </w:rPr>
        <w:t>Zápis</w:t>
      </w:r>
      <w:r w:rsidR="00B26B66" w:rsidRPr="0048601A">
        <w:rPr>
          <w:rFonts w:ascii="Times New Roman" w:hAnsi="Times New Roman" w:cs="Times New Roman"/>
          <w:u w:val="single"/>
        </w:rPr>
        <w:t xml:space="preserve"> a usnesení</w:t>
      </w:r>
      <w:r w:rsidRPr="0048601A">
        <w:rPr>
          <w:rFonts w:ascii="Times New Roman" w:hAnsi="Times New Roman" w:cs="Times New Roman"/>
          <w:u w:val="single"/>
        </w:rPr>
        <w:t xml:space="preserve"> ze zasedání Rady městyse Louňovice pod Blaníkem ze dne </w:t>
      </w:r>
      <w:r w:rsidR="00AC3469">
        <w:rPr>
          <w:rFonts w:ascii="Times New Roman" w:hAnsi="Times New Roman" w:cs="Times New Roman"/>
          <w:u w:val="single"/>
        </w:rPr>
        <w:t>30</w:t>
      </w:r>
      <w:r w:rsidR="00333965" w:rsidRPr="0048601A">
        <w:rPr>
          <w:rFonts w:ascii="Times New Roman" w:hAnsi="Times New Roman" w:cs="Times New Roman"/>
          <w:u w:val="single"/>
        </w:rPr>
        <w:t>.</w:t>
      </w:r>
      <w:r w:rsidR="00C93F77">
        <w:rPr>
          <w:rFonts w:ascii="Times New Roman" w:hAnsi="Times New Roman" w:cs="Times New Roman"/>
          <w:u w:val="single"/>
        </w:rPr>
        <w:t>9</w:t>
      </w:r>
      <w:r w:rsidRPr="0048601A">
        <w:rPr>
          <w:rFonts w:ascii="Times New Roman" w:hAnsi="Times New Roman" w:cs="Times New Roman"/>
          <w:u w:val="single"/>
        </w:rPr>
        <w:t>.202</w:t>
      </w:r>
      <w:r w:rsidR="00C249C3" w:rsidRPr="0048601A">
        <w:rPr>
          <w:rFonts w:ascii="Times New Roman" w:hAnsi="Times New Roman" w:cs="Times New Roman"/>
          <w:u w:val="single"/>
        </w:rPr>
        <w:t>6</w:t>
      </w:r>
    </w:p>
    <w:p w14:paraId="33305B38" w14:textId="073597B8" w:rsidR="004E56AC" w:rsidRPr="0048601A" w:rsidRDefault="00EF5B00" w:rsidP="004E56AC">
      <w:pPr>
        <w:rPr>
          <w:rFonts w:ascii="Times New Roman" w:hAnsi="Times New Roman" w:cs="Times New Roman"/>
        </w:rPr>
      </w:pPr>
      <w:r w:rsidRPr="0048601A">
        <w:rPr>
          <w:rFonts w:ascii="Times New Roman" w:hAnsi="Times New Roman" w:cs="Times New Roman"/>
        </w:rPr>
        <w:t>k</w:t>
      </w:r>
      <w:r w:rsidR="004E56AC" w:rsidRPr="0048601A">
        <w:rPr>
          <w:rFonts w:ascii="Times New Roman" w:hAnsi="Times New Roman" w:cs="Times New Roman"/>
        </w:rPr>
        <w:t xml:space="preserve">onané v budově městyse Louňovice pod Blaníkem od </w:t>
      </w:r>
      <w:r w:rsidR="005412D1">
        <w:rPr>
          <w:rFonts w:ascii="Times New Roman" w:hAnsi="Times New Roman" w:cs="Times New Roman"/>
        </w:rPr>
        <w:t>8</w:t>
      </w:r>
      <w:r w:rsidR="004E56AC" w:rsidRPr="0048601A">
        <w:rPr>
          <w:rFonts w:ascii="Times New Roman" w:hAnsi="Times New Roman" w:cs="Times New Roman"/>
        </w:rPr>
        <w:t>:</w:t>
      </w:r>
      <w:r w:rsidR="00C93F77">
        <w:rPr>
          <w:rFonts w:ascii="Times New Roman" w:hAnsi="Times New Roman" w:cs="Times New Roman"/>
        </w:rPr>
        <w:t>0</w:t>
      </w:r>
      <w:r w:rsidR="00C8455E" w:rsidRPr="0048601A">
        <w:rPr>
          <w:rFonts w:ascii="Times New Roman" w:hAnsi="Times New Roman" w:cs="Times New Roman"/>
        </w:rPr>
        <w:t>0</w:t>
      </w:r>
      <w:r w:rsidR="004E56AC" w:rsidRPr="0048601A">
        <w:rPr>
          <w:rFonts w:ascii="Times New Roman" w:hAnsi="Times New Roman" w:cs="Times New Roman"/>
        </w:rPr>
        <w:t xml:space="preserve"> hod. do </w:t>
      </w:r>
      <w:r w:rsidR="005412D1">
        <w:rPr>
          <w:rFonts w:ascii="Times New Roman" w:hAnsi="Times New Roman" w:cs="Times New Roman"/>
        </w:rPr>
        <w:t>8</w:t>
      </w:r>
      <w:r w:rsidR="004E56AC" w:rsidRPr="0048601A">
        <w:rPr>
          <w:rFonts w:ascii="Times New Roman" w:hAnsi="Times New Roman" w:cs="Times New Roman"/>
        </w:rPr>
        <w:t>:</w:t>
      </w:r>
      <w:r w:rsidR="005412D1">
        <w:rPr>
          <w:rFonts w:ascii="Times New Roman" w:hAnsi="Times New Roman" w:cs="Times New Roman"/>
        </w:rPr>
        <w:t>1</w:t>
      </w:r>
      <w:r w:rsidR="00E16FEB" w:rsidRPr="0048601A">
        <w:rPr>
          <w:rFonts w:ascii="Times New Roman" w:hAnsi="Times New Roman" w:cs="Times New Roman"/>
        </w:rPr>
        <w:t>0</w:t>
      </w:r>
      <w:r w:rsidR="004E56AC" w:rsidRPr="0048601A">
        <w:rPr>
          <w:rFonts w:ascii="Times New Roman" w:hAnsi="Times New Roman" w:cs="Times New Roman"/>
        </w:rPr>
        <w:t xml:space="preserve"> hod.</w:t>
      </w:r>
      <w:r w:rsidR="004E56AC" w:rsidRPr="0048601A">
        <w:rPr>
          <w:rFonts w:ascii="Times New Roman" w:hAnsi="Times New Roman" w:cs="Times New Roman"/>
        </w:rPr>
        <w:tab/>
      </w:r>
    </w:p>
    <w:p w14:paraId="61282F23" w14:textId="03CE1B19" w:rsidR="004E56AC" w:rsidRPr="0048601A" w:rsidRDefault="004E56AC" w:rsidP="004E56AC">
      <w:pPr>
        <w:jc w:val="center"/>
        <w:rPr>
          <w:rFonts w:ascii="Times New Roman" w:hAnsi="Times New Roman" w:cs="Times New Roman"/>
          <w:u w:val="single"/>
        </w:rPr>
      </w:pPr>
      <w:r w:rsidRPr="0048601A">
        <w:rPr>
          <w:rFonts w:ascii="Times New Roman" w:hAnsi="Times New Roman" w:cs="Times New Roman"/>
          <w:u w:val="single"/>
        </w:rPr>
        <w:t xml:space="preserve">Čj.RM – </w:t>
      </w:r>
      <w:r w:rsidR="007E2B3F">
        <w:rPr>
          <w:rFonts w:ascii="Times New Roman" w:hAnsi="Times New Roman" w:cs="Times New Roman"/>
          <w:u w:val="single"/>
        </w:rPr>
        <w:t>1</w:t>
      </w:r>
      <w:r w:rsidR="00AC3469">
        <w:rPr>
          <w:rFonts w:ascii="Times New Roman" w:hAnsi="Times New Roman" w:cs="Times New Roman"/>
          <w:u w:val="single"/>
        </w:rPr>
        <w:t>5</w:t>
      </w:r>
      <w:r w:rsidRPr="0048601A">
        <w:rPr>
          <w:rFonts w:ascii="Times New Roman" w:hAnsi="Times New Roman" w:cs="Times New Roman"/>
          <w:u w:val="single"/>
        </w:rPr>
        <w:t>/202</w:t>
      </w:r>
      <w:r w:rsidR="00B23197" w:rsidRPr="0048601A">
        <w:rPr>
          <w:rFonts w:ascii="Times New Roman" w:hAnsi="Times New Roman" w:cs="Times New Roman"/>
          <w:u w:val="single"/>
        </w:rPr>
        <w:t>6</w:t>
      </w:r>
    </w:p>
    <w:p w14:paraId="68557B47" w14:textId="385B3DBF" w:rsidR="001B36DF" w:rsidRDefault="004E56AC" w:rsidP="00E60293">
      <w:pPr>
        <w:rPr>
          <w:rFonts w:ascii="Times New Roman" w:hAnsi="Times New Roman" w:cs="Times New Roman"/>
        </w:rPr>
      </w:pPr>
      <w:r w:rsidRPr="0048601A">
        <w:rPr>
          <w:rFonts w:ascii="Times New Roman" w:hAnsi="Times New Roman" w:cs="Times New Roman"/>
        </w:rPr>
        <w:t xml:space="preserve">Přítomni: Ing. Václav Fejtek, (starosta), Jiří Malý (místostarosta), </w:t>
      </w:r>
      <w:r w:rsidR="00B4659D" w:rsidRPr="0048601A">
        <w:rPr>
          <w:rFonts w:ascii="Times New Roman" w:hAnsi="Times New Roman" w:cs="Times New Roman"/>
        </w:rPr>
        <w:t>Martin Vávra,</w:t>
      </w:r>
      <w:r w:rsidR="00B05731" w:rsidRPr="0048601A">
        <w:rPr>
          <w:rFonts w:ascii="Times New Roman" w:hAnsi="Times New Roman" w:cs="Times New Roman"/>
        </w:rPr>
        <w:t xml:space="preserve"> </w:t>
      </w:r>
      <w:r w:rsidR="004F4976" w:rsidRPr="0048601A">
        <w:rPr>
          <w:rFonts w:ascii="Times New Roman" w:hAnsi="Times New Roman" w:cs="Times New Roman"/>
        </w:rPr>
        <w:t>Mgr. Pavel Tulej,</w:t>
      </w:r>
      <w:r w:rsidR="0061733B" w:rsidRPr="0048601A">
        <w:rPr>
          <w:rFonts w:ascii="Times New Roman" w:hAnsi="Times New Roman" w:cs="Times New Roman"/>
        </w:rPr>
        <w:t xml:space="preserve"> </w:t>
      </w:r>
      <w:r w:rsidR="00AA73E3" w:rsidRPr="0048601A">
        <w:rPr>
          <w:rFonts w:ascii="Times New Roman" w:hAnsi="Times New Roman" w:cs="Times New Roman"/>
        </w:rPr>
        <w:t xml:space="preserve">Bc. </w:t>
      </w:r>
      <w:r w:rsidR="004F4976" w:rsidRPr="0048601A">
        <w:rPr>
          <w:rFonts w:ascii="Times New Roman" w:hAnsi="Times New Roman" w:cs="Times New Roman"/>
        </w:rPr>
        <w:t>Martin Kahoun,</w:t>
      </w:r>
      <w:r w:rsidR="00196935" w:rsidRPr="0048601A">
        <w:rPr>
          <w:rFonts w:ascii="Times New Roman" w:hAnsi="Times New Roman" w:cs="Times New Roman"/>
        </w:rPr>
        <w:t xml:space="preserve"> </w:t>
      </w:r>
    </w:p>
    <w:p w14:paraId="6313ED90" w14:textId="77777777" w:rsidR="005412D1" w:rsidRDefault="005412D1" w:rsidP="004E56AC">
      <w:pPr>
        <w:rPr>
          <w:rFonts w:ascii="Times New Roman" w:hAnsi="Times New Roman" w:cs="Times New Roman"/>
          <w:b/>
        </w:rPr>
      </w:pPr>
    </w:p>
    <w:p w14:paraId="651D2008" w14:textId="053F28FC" w:rsidR="004E56AC" w:rsidRPr="0048601A" w:rsidRDefault="007034AB" w:rsidP="004E56AC">
      <w:pPr>
        <w:rPr>
          <w:rFonts w:ascii="Times New Roman" w:hAnsi="Times New Roman" w:cs="Times New Roman"/>
          <w:b/>
        </w:rPr>
      </w:pPr>
      <w:r w:rsidRPr="0048601A">
        <w:rPr>
          <w:rFonts w:ascii="Times New Roman" w:hAnsi="Times New Roman" w:cs="Times New Roman"/>
          <w:b/>
        </w:rPr>
        <w:t>Navržený a schválený program</w:t>
      </w:r>
      <w:r w:rsidR="004E56AC" w:rsidRPr="0048601A">
        <w:rPr>
          <w:rFonts w:ascii="Times New Roman" w:hAnsi="Times New Roman" w:cs="Times New Roman"/>
          <w:b/>
        </w:rPr>
        <w:t>:</w:t>
      </w:r>
    </w:p>
    <w:p w14:paraId="085C6D25" w14:textId="6F812E84" w:rsidR="00201C11" w:rsidRDefault="00AC3469" w:rsidP="007E2B3F">
      <w:pPr>
        <w:pStyle w:val="Odstavecseseznamem"/>
        <w:numPr>
          <w:ilvl w:val="0"/>
          <w:numId w:val="15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>Výpověď z nájmu bytu</w:t>
      </w:r>
    </w:p>
    <w:p w14:paraId="6CC10CB6" w14:textId="14F24D07" w:rsidR="00C93F77" w:rsidRDefault="00C93F77" w:rsidP="00AC3469">
      <w:pPr>
        <w:pStyle w:val="Odstavecseseznamem"/>
        <w:tabs>
          <w:tab w:val="left" w:pos="360"/>
        </w:tabs>
        <w:ind w:left="1647"/>
        <w:jc w:val="both"/>
        <w:rPr>
          <w:sz w:val="22"/>
          <w:szCs w:val="22"/>
        </w:rPr>
      </w:pPr>
    </w:p>
    <w:p w14:paraId="1ABCAAC2" w14:textId="77777777" w:rsidR="0054762E" w:rsidRDefault="0054762E" w:rsidP="0054762E">
      <w:pPr>
        <w:pStyle w:val="Odstavecseseznamem"/>
        <w:tabs>
          <w:tab w:val="left" w:pos="360"/>
        </w:tabs>
        <w:ind w:left="1647"/>
        <w:jc w:val="both"/>
        <w:rPr>
          <w:sz w:val="22"/>
          <w:szCs w:val="22"/>
        </w:rPr>
      </w:pPr>
    </w:p>
    <w:p w14:paraId="17D18AFF" w14:textId="0182C99E" w:rsidR="00201C11" w:rsidRDefault="00201C11" w:rsidP="00AB0CDD">
      <w:pPr>
        <w:pStyle w:val="Odstavecseseznamem"/>
        <w:tabs>
          <w:tab w:val="left" w:pos="360"/>
        </w:tabs>
        <w:ind w:left="1647"/>
        <w:jc w:val="both"/>
        <w:rPr>
          <w:sz w:val="22"/>
          <w:szCs w:val="22"/>
        </w:rPr>
      </w:pPr>
    </w:p>
    <w:p w14:paraId="6932D60F" w14:textId="77777777" w:rsidR="005412D1" w:rsidRDefault="005412D1" w:rsidP="00AB0CDD">
      <w:pPr>
        <w:pStyle w:val="Odstavecseseznamem"/>
        <w:tabs>
          <w:tab w:val="left" w:pos="360"/>
        </w:tabs>
        <w:ind w:left="1647"/>
        <w:jc w:val="both"/>
        <w:rPr>
          <w:sz w:val="22"/>
          <w:szCs w:val="22"/>
        </w:rPr>
      </w:pPr>
    </w:p>
    <w:p w14:paraId="7A9EE79E" w14:textId="77777777" w:rsidR="005412D1" w:rsidRPr="0048601A" w:rsidRDefault="005412D1" w:rsidP="00AB0CDD">
      <w:pPr>
        <w:pStyle w:val="Odstavecseseznamem"/>
        <w:tabs>
          <w:tab w:val="left" w:pos="360"/>
        </w:tabs>
        <w:ind w:left="1647"/>
        <w:jc w:val="both"/>
        <w:rPr>
          <w:sz w:val="22"/>
          <w:szCs w:val="22"/>
        </w:rPr>
      </w:pPr>
    </w:p>
    <w:p w14:paraId="60549DBE" w14:textId="59C8B078" w:rsidR="0053766B" w:rsidRPr="0048601A" w:rsidRDefault="004E56AC" w:rsidP="0053766B">
      <w:pPr>
        <w:tabs>
          <w:tab w:val="left" w:pos="360"/>
        </w:tabs>
        <w:jc w:val="both"/>
        <w:rPr>
          <w:rFonts w:ascii="Times New Roman" w:hAnsi="Times New Roman" w:cs="Times New Roman"/>
          <w:u w:val="single"/>
        </w:rPr>
      </w:pPr>
      <w:r w:rsidRPr="0048601A">
        <w:rPr>
          <w:rFonts w:ascii="Times New Roman" w:hAnsi="Times New Roman" w:cs="Times New Roman"/>
          <w:u w:val="single"/>
        </w:rPr>
        <w:t xml:space="preserve">Rada městyse: </w:t>
      </w:r>
      <w:bookmarkStart w:id="0" w:name="_Hlk188437102"/>
    </w:p>
    <w:bookmarkEnd w:id="0"/>
    <w:p w14:paraId="699FE040" w14:textId="2AD71A4C" w:rsidR="00AC3469" w:rsidRPr="00AC3469" w:rsidRDefault="0054762E" w:rsidP="00AC3469">
      <w:pPr>
        <w:pStyle w:val="Odstavecseseznamem"/>
        <w:numPr>
          <w:ilvl w:val="0"/>
          <w:numId w:val="19"/>
        </w:numPr>
        <w:tabs>
          <w:tab w:val="left" w:pos="360"/>
        </w:tabs>
        <w:jc w:val="both"/>
        <w:rPr>
          <w:rFonts w:cs="Tahoma"/>
          <w:bCs/>
          <w:lang w:val="en-US"/>
        </w:rPr>
      </w:pPr>
      <w:r w:rsidRPr="00403CB3">
        <w:rPr>
          <w:rFonts w:cs="Tahoma"/>
          <w:bCs/>
        </w:rPr>
        <w:t>P</w:t>
      </w:r>
      <w:r w:rsidR="00611BEC" w:rsidRPr="00403CB3">
        <w:rPr>
          <w:rFonts w:cs="Tahoma"/>
          <w:bCs/>
        </w:rPr>
        <w:t xml:space="preserve">rojednala a schválila </w:t>
      </w:r>
      <w:r w:rsidR="00AC3469">
        <w:rPr>
          <w:rFonts w:cs="Tahoma"/>
          <w:bCs/>
        </w:rPr>
        <w:t xml:space="preserve">výpověď z nájmu bytu </w:t>
      </w:r>
      <w:r w:rsidR="00AC3469" w:rsidRPr="00AC3469">
        <w:rPr>
          <w:rFonts w:cs="Tahoma"/>
          <w:bCs/>
          <w:lang w:val="en-US"/>
        </w:rPr>
        <w:t xml:space="preserve">č. 1 v </w:t>
      </w:r>
      <w:proofErr w:type="spellStart"/>
      <w:r w:rsidR="00AC3469" w:rsidRPr="00AC3469">
        <w:rPr>
          <w:rFonts w:cs="Tahoma"/>
          <w:bCs/>
          <w:lang w:val="en-US"/>
        </w:rPr>
        <w:t>domě</w:t>
      </w:r>
      <w:proofErr w:type="spellEnd"/>
      <w:r w:rsidR="00AC3469" w:rsidRPr="00AC3469">
        <w:rPr>
          <w:rFonts w:cs="Tahoma"/>
          <w:bCs/>
          <w:lang w:val="en-US"/>
        </w:rPr>
        <w:t xml:space="preserve"> </w:t>
      </w:r>
      <w:proofErr w:type="spellStart"/>
      <w:r w:rsidR="00AC3469" w:rsidRPr="00AC3469">
        <w:rPr>
          <w:rFonts w:cs="Tahoma"/>
          <w:bCs/>
          <w:lang w:val="en-US"/>
        </w:rPr>
        <w:t>č.p</w:t>
      </w:r>
      <w:proofErr w:type="spellEnd"/>
      <w:r w:rsidR="00AC3469" w:rsidRPr="00AC3469">
        <w:rPr>
          <w:rFonts w:cs="Tahoma"/>
          <w:bCs/>
          <w:lang w:val="en-US"/>
        </w:rPr>
        <w:t xml:space="preserve">. 11 v </w:t>
      </w:r>
      <w:proofErr w:type="spellStart"/>
      <w:r w:rsidR="00AC3469" w:rsidRPr="00AC3469">
        <w:rPr>
          <w:rFonts w:cs="Tahoma"/>
          <w:bCs/>
          <w:lang w:val="en-US"/>
        </w:rPr>
        <w:t>ulici</w:t>
      </w:r>
      <w:proofErr w:type="spellEnd"/>
      <w:r w:rsidR="00AC3469" w:rsidRPr="00AC3469">
        <w:rPr>
          <w:rFonts w:cs="Tahoma"/>
          <w:bCs/>
          <w:lang w:val="en-US"/>
        </w:rPr>
        <w:t xml:space="preserve"> </w:t>
      </w:r>
      <w:proofErr w:type="spellStart"/>
      <w:r w:rsidR="00AC3469" w:rsidRPr="00AC3469">
        <w:rPr>
          <w:rFonts w:cs="Tahoma"/>
          <w:bCs/>
          <w:lang w:val="en-US"/>
        </w:rPr>
        <w:t>Blanická</w:t>
      </w:r>
      <w:proofErr w:type="spellEnd"/>
      <w:r w:rsidR="00AC3469" w:rsidRPr="00AC3469">
        <w:rPr>
          <w:rFonts w:cs="Tahoma"/>
          <w:bCs/>
          <w:lang w:val="en-US"/>
        </w:rPr>
        <w:t xml:space="preserve">, v </w:t>
      </w:r>
      <w:proofErr w:type="spellStart"/>
      <w:r w:rsidR="00AC3469" w:rsidRPr="00AC3469">
        <w:rPr>
          <w:rFonts w:cs="Tahoma"/>
          <w:bCs/>
          <w:lang w:val="en-US"/>
        </w:rPr>
        <w:t>Louňovic</w:t>
      </w:r>
      <w:r w:rsidR="00AC3469">
        <w:rPr>
          <w:rFonts w:cs="Tahoma"/>
          <w:bCs/>
          <w:lang w:val="en-US"/>
        </w:rPr>
        <w:t>ích</w:t>
      </w:r>
      <w:proofErr w:type="spellEnd"/>
      <w:r w:rsidR="00AC3469" w:rsidRPr="00AC3469">
        <w:rPr>
          <w:rFonts w:cs="Tahoma"/>
          <w:bCs/>
          <w:lang w:val="en-US"/>
        </w:rPr>
        <w:t xml:space="preserve"> pod Blaníkem</w:t>
      </w:r>
      <w:r w:rsidR="00AC3469">
        <w:rPr>
          <w:rFonts w:cs="Tahoma"/>
          <w:bCs/>
          <w:lang w:val="en-US"/>
        </w:rPr>
        <w:t xml:space="preserve">. K </w:t>
      </w:r>
      <w:proofErr w:type="spellStart"/>
      <w:r w:rsidR="00AC3469">
        <w:rPr>
          <w:rFonts w:cs="Tahoma"/>
          <w:bCs/>
          <w:lang w:val="en-US"/>
        </w:rPr>
        <w:t>výpovědi</w:t>
      </w:r>
      <w:proofErr w:type="spellEnd"/>
      <w:r w:rsidR="00AC3469">
        <w:rPr>
          <w:rFonts w:cs="Tahoma"/>
          <w:bCs/>
          <w:lang w:val="en-US"/>
        </w:rPr>
        <w:t xml:space="preserve"> </w:t>
      </w:r>
      <w:proofErr w:type="spellStart"/>
      <w:r w:rsidR="00AC3469">
        <w:rPr>
          <w:rFonts w:cs="Tahoma"/>
          <w:bCs/>
          <w:lang w:val="en-US"/>
        </w:rPr>
        <w:t>dojde</w:t>
      </w:r>
      <w:proofErr w:type="spellEnd"/>
      <w:r w:rsidR="00AC3469">
        <w:rPr>
          <w:rFonts w:cs="Tahoma"/>
          <w:bCs/>
          <w:lang w:val="en-US"/>
        </w:rPr>
        <w:t xml:space="preserve"> </w:t>
      </w:r>
      <w:r w:rsidR="00AC3469" w:rsidRPr="00AC3469">
        <w:rPr>
          <w:rFonts w:cs="Tahoma"/>
          <w:bCs/>
        </w:rPr>
        <w:t>v souladu s čl. II nájemní smlouvy, podle kterého se nájem po uplynutí sjednané doby automaticky</w:t>
      </w:r>
      <w:r w:rsidR="00AC3469">
        <w:rPr>
          <w:rFonts w:cs="Tahoma"/>
          <w:bCs/>
        </w:rPr>
        <w:t xml:space="preserve"> </w:t>
      </w:r>
      <w:r w:rsidR="00AC3469" w:rsidRPr="00AC3469">
        <w:rPr>
          <w:rFonts w:cs="Tahoma"/>
          <w:bCs/>
        </w:rPr>
        <w:t>prodlužuje, pokud před jejím uplynutím nedojde k výpovědi podané jednou ze smluvních stran</w:t>
      </w:r>
      <w:r w:rsidR="00AC3469">
        <w:rPr>
          <w:rFonts w:cs="Tahoma"/>
          <w:bCs/>
        </w:rPr>
        <w:t xml:space="preserve">. S tím, že nedojde k </w:t>
      </w:r>
      <w:r w:rsidR="00AC3469" w:rsidRPr="00AC3469">
        <w:rPr>
          <w:rFonts w:cs="Tahoma"/>
          <w:bCs/>
        </w:rPr>
        <w:t>prodloužení nájemního vztahu do dalšího kalendářního roku</w:t>
      </w:r>
      <w:r w:rsidR="00AC3469">
        <w:rPr>
          <w:rFonts w:cs="Tahoma"/>
          <w:bCs/>
        </w:rPr>
        <w:t xml:space="preserve"> a</w:t>
      </w:r>
      <w:r w:rsidR="00AC3469" w:rsidRPr="00AC3469">
        <w:rPr>
          <w:rFonts w:cs="Tahoma"/>
          <w:bCs/>
        </w:rPr>
        <w:t xml:space="preserve"> nájemní vztah skonč</w:t>
      </w:r>
      <w:r w:rsidR="00AC3469">
        <w:rPr>
          <w:rFonts w:cs="Tahoma"/>
          <w:bCs/>
        </w:rPr>
        <w:t>í</w:t>
      </w:r>
      <w:r w:rsidR="00AC3469" w:rsidRPr="00AC3469">
        <w:rPr>
          <w:rFonts w:cs="Tahoma"/>
          <w:bCs/>
        </w:rPr>
        <w:t xml:space="preserve"> uplynutím stávajícího sjednaného období, tj. ke dni 31. 12. 2026</w:t>
      </w:r>
      <w:r w:rsidR="00AC3469">
        <w:rPr>
          <w:rFonts w:cs="Tahoma"/>
          <w:bCs/>
        </w:rPr>
        <w:t>.</w:t>
      </w:r>
    </w:p>
    <w:p w14:paraId="4A392262" w14:textId="4E969BAE" w:rsidR="00403593" w:rsidRDefault="008638F0" w:rsidP="00AC3469">
      <w:pPr>
        <w:pStyle w:val="Odstavecseseznamem"/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>Zdržel se</w:t>
      </w:r>
      <w:r w:rsidR="00A93DCA">
        <w:rPr>
          <w:sz w:val="22"/>
          <w:szCs w:val="22"/>
        </w:rPr>
        <w:t>: Martin Kahoun</w:t>
      </w:r>
    </w:p>
    <w:p w14:paraId="5C0E675F" w14:textId="77777777" w:rsidR="00403593" w:rsidRDefault="00403593" w:rsidP="0054762E">
      <w:pPr>
        <w:pStyle w:val="Odstavecseseznamem"/>
        <w:tabs>
          <w:tab w:val="left" w:pos="360"/>
        </w:tabs>
        <w:jc w:val="both"/>
        <w:rPr>
          <w:sz w:val="22"/>
          <w:szCs w:val="22"/>
        </w:rPr>
      </w:pPr>
    </w:p>
    <w:p w14:paraId="5836EBEB" w14:textId="77777777" w:rsidR="005412D1" w:rsidRDefault="005412D1" w:rsidP="0054762E">
      <w:pPr>
        <w:pStyle w:val="Odstavecseseznamem"/>
        <w:tabs>
          <w:tab w:val="left" w:pos="360"/>
        </w:tabs>
        <w:jc w:val="both"/>
        <w:rPr>
          <w:sz w:val="22"/>
          <w:szCs w:val="22"/>
        </w:rPr>
      </w:pPr>
    </w:p>
    <w:p w14:paraId="419A7A32" w14:textId="77777777" w:rsidR="005412D1" w:rsidRDefault="005412D1" w:rsidP="0054762E">
      <w:pPr>
        <w:pStyle w:val="Odstavecseseznamem"/>
        <w:tabs>
          <w:tab w:val="left" w:pos="360"/>
        </w:tabs>
        <w:jc w:val="both"/>
        <w:rPr>
          <w:sz w:val="22"/>
          <w:szCs w:val="22"/>
        </w:rPr>
      </w:pPr>
    </w:p>
    <w:p w14:paraId="1ABD7313" w14:textId="77777777" w:rsidR="0054762E" w:rsidRPr="0054762E" w:rsidRDefault="0054762E" w:rsidP="0054762E">
      <w:pPr>
        <w:pStyle w:val="Odstavecseseznamem"/>
        <w:tabs>
          <w:tab w:val="left" w:pos="360"/>
        </w:tabs>
        <w:jc w:val="both"/>
        <w:rPr>
          <w:sz w:val="22"/>
          <w:szCs w:val="22"/>
        </w:rPr>
      </w:pPr>
    </w:p>
    <w:p w14:paraId="3CE912E2" w14:textId="4A4C1403" w:rsidR="00F7129C" w:rsidRPr="0048601A" w:rsidRDefault="004E56AC" w:rsidP="00B84465">
      <w:pPr>
        <w:pStyle w:val="Odstavecseseznamem"/>
        <w:tabs>
          <w:tab w:val="left" w:pos="360"/>
        </w:tabs>
        <w:jc w:val="both"/>
        <w:rPr>
          <w:sz w:val="22"/>
          <w:szCs w:val="22"/>
        </w:rPr>
      </w:pPr>
      <w:r w:rsidRPr="0048601A">
        <w:rPr>
          <w:sz w:val="22"/>
          <w:szCs w:val="22"/>
        </w:rPr>
        <w:t>Ing. Václav Fejtek</w:t>
      </w:r>
      <w:r w:rsidR="0048601A">
        <w:rPr>
          <w:sz w:val="22"/>
          <w:szCs w:val="22"/>
        </w:rPr>
        <w:t>, starosta</w:t>
      </w:r>
      <w:r w:rsidRPr="0048601A">
        <w:rPr>
          <w:sz w:val="22"/>
          <w:szCs w:val="22"/>
        </w:rPr>
        <w:tab/>
      </w:r>
      <w:r w:rsidRPr="0048601A">
        <w:rPr>
          <w:sz w:val="22"/>
          <w:szCs w:val="22"/>
        </w:rPr>
        <w:tab/>
      </w:r>
      <w:r w:rsidR="00FC3C44" w:rsidRPr="0048601A">
        <w:rPr>
          <w:sz w:val="22"/>
          <w:szCs w:val="22"/>
        </w:rPr>
        <w:t xml:space="preserve">     </w:t>
      </w:r>
      <w:r w:rsidR="00FC3C44" w:rsidRPr="0048601A">
        <w:rPr>
          <w:sz w:val="22"/>
          <w:szCs w:val="22"/>
        </w:rPr>
        <w:tab/>
      </w:r>
      <w:r w:rsidRPr="0048601A">
        <w:rPr>
          <w:sz w:val="22"/>
          <w:szCs w:val="22"/>
        </w:rPr>
        <w:t>Jiří</w:t>
      </w:r>
      <w:r w:rsidR="00FC3C44" w:rsidRPr="0048601A">
        <w:rPr>
          <w:sz w:val="22"/>
          <w:szCs w:val="22"/>
        </w:rPr>
        <w:t xml:space="preserve"> </w:t>
      </w:r>
      <w:r w:rsidRPr="0048601A">
        <w:rPr>
          <w:sz w:val="22"/>
          <w:szCs w:val="22"/>
        </w:rPr>
        <w:t>Malý</w:t>
      </w:r>
      <w:r w:rsidR="0048601A">
        <w:rPr>
          <w:sz w:val="22"/>
          <w:szCs w:val="22"/>
        </w:rPr>
        <w:t>, místo</w:t>
      </w:r>
      <w:r w:rsidR="007034AB" w:rsidRPr="0048601A">
        <w:rPr>
          <w:sz w:val="22"/>
          <w:szCs w:val="22"/>
        </w:rPr>
        <w:t>s</w:t>
      </w:r>
      <w:r w:rsidRPr="0048601A">
        <w:rPr>
          <w:sz w:val="22"/>
          <w:szCs w:val="22"/>
        </w:rPr>
        <w:t>tarosta</w:t>
      </w:r>
      <w:r w:rsidRPr="0048601A">
        <w:rPr>
          <w:sz w:val="22"/>
          <w:szCs w:val="22"/>
        </w:rPr>
        <w:tab/>
      </w:r>
      <w:r w:rsidRPr="0048601A">
        <w:rPr>
          <w:sz w:val="22"/>
          <w:szCs w:val="22"/>
        </w:rPr>
        <w:tab/>
      </w:r>
      <w:r w:rsidRPr="0048601A">
        <w:rPr>
          <w:sz w:val="22"/>
          <w:szCs w:val="22"/>
        </w:rPr>
        <w:tab/>
      </w:r>
    </w:p>
    <w:sectPr w:rsidR="00F7129C" w:rsidRPr="004860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697D"/>
    <w:multiLevelType w:val="hybridMultilevel"/>
    <w:tmpl w:val="B4ACCB1E"/>
    <w:lvl w:ilvl="0" w:tplc="FF68EF0E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C99723D"/>
    <w:multiLevelType w:val="hybridMultilevel"/>
    <w:tmpl w:val="97E84A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50E99"/>
    <w:multiLevelType w:val="hybridMultilevel"/>
    <w:tmpl w:val="4D26F89A"/>
    <w:lvl w:ilvl="0" w:tplc="350437E2">
      <w:numFmt w:val="bullet"/>
      <w:lvlText w:val="-"/>
      <w:lvlJc w:val="left"/>
      <w:pPr>
        <w:ind w:left="1936" w:hanging="360"/>
      </w:pPr>
      <w:rPr>
        <w:rFonts w:ascii="Times New Roman" w:eastAsia="Lucida Sans Unicode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6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96" w:hanging="360"/>
      </w:pPr>
      <w:rPr>
        <w:rFonts w:ascii="Wingdings" w:hAnsi="Wingdings" w:hint="default"/>
      </w:rPr>
    </w:lvl>
  </w:abstractNum>
  <w:abstractNum w:abstractNumId="3" w15:restartNumberingAfterBreak="0">
    <w:nsid w:val="0F9B5D05"/>
    <w:multiLevelType w:val="hybridMultilevel"/>
    <w:tmpl w:val="9BF6A652"/>
    <w:lvl w:ilvl="0" w:tplc="18C48A92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C4060D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610BC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50765F"/>
    <w:multiLevelType w:val="hybridMultilevel"/>
    <w:tmpl w:val="57BEA8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16009"/>
    <w:multiLevelType w:val="hybridMultilevel"/>
    <w:tmpl w:val="23F2843E"/>
    <w:lvl w:ilvl="0" w:tplc="0405000F">
      <w:start w:val="1"/>
      <w:numFmt w:val="decimal"/>
      <w:lvlText w:val="%1."/>
      <w:lvlJc w:val="left"/>
      <w:pPr>
        <w:ind w:left="1647" w:hanging="360"/>
      </w:pPr>
    </w:lvl>
    <w:lvl w:ilvl="1" w:tplc="04050019" w:tentative="1">
      <w:start w:val="1"/>
      <w:numFmt w:val="lowerLetter"/>
      <w:lvlText w:val="%2."/>
      <w:lvlJc w:val="left"/>
      <w:pPr>
        <w:ind w:left="2367" w:hanging="360"/>
      </w:pPr>
    </w:lvl>
    <w:lvl w:ilvl="2" w:tplc="0405001B" w:tentative="1">
      <w:start w:val="1"/>
      <w:numFmt w:val="lowerRoman"/>
      <w:lvlText w:val="%3."/>
      <w:lvlJc w:val="right"/>
      <w:pPr>
        <w:ind w:left="3087" w:hanging="180"/>
      </w:pPr>
    </w:lvl>
    <w:lvl w:ilvl="3" w:tplc="0405000F" w:tentative="1">
      <w:start w:val="1"/>
      <w:numFmt w:val="decimal"/>
      <w:lvlText w:val="%4."/>
      <w:lvlJc w:val="left"/>
      <w:pPr>
        <w:ind w:left="3807" w:hanging="360"/>
      </w:pPr>
    </w:lvl>
    <w:lvl w:ilvl="4" w:tplc="04050019" w:tentative="1">
      <w:start w:val="1"/>
      <w:numFmt w:val="lowerLetter"/>
      <w:lvlText w:val="%5."/>
      <w:lvlJc w:val="left"/>
      <w:pPr>
        <w:ind w:left="4527" w:hanging="360"/>
      </w:pPr>
    </w:lvl>
    <w:lvl w:ilvl="5" w:tplc="0405001B" w:tentative="1">
      <w:start w:val="1"/>
      <w:numFmt w:val="lowerRoman"/>
      <w:lvlText w:val="%6."/>
      <w:lvlJc w:val="right"/>
      <w:pPr>
        <w:ind w:left="5247" w:hanging="180"/>
      </w:pPr>
    </w:lvl>
    <w:lvl w:ilvl="6" w:tplc="0405000F" w:tentative="1">
      <w:start w:val="1"/>
      <w:numFmt w:val="decimal"/>
      <w:lvlText w:val="%7."/>
      <w:lvlJc w:val="left"/>
      <w:pPr>
        <w:ind w:left="5967" w:hanging="360"/>
      </w:pPr>
    </w:lvl>
    <w:lvl w:ilvl="7" w:tplc="04050019" w:tentative="1">
      <w:start w:val="1"/>
      <w:numFmt w:val="lowerLetter"/>
      <w:lvlText w:val="%8."/>
      <w:lvlJc w:val="left"/>
      <w:pPr>
        <w:ind w:left="6687" w:hanging="360"/>
      </w:pPr>
    </w:lvl>
    <w:lvl w:ilvl="8" w:tplc="040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 w15:restartNumberingAfterBreak="0">
    <w:nsid w:val="370C0381"/>
    <w:multiLevelType w:val="hybridMultilevel"/>
    <w:tmpl w:val="55364B9C"/>
    <w:lvl w:ilvl="0" w:tplc="BB3C874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353D43"/>
    <w:multiLevelType w:val="multilevel"/>
    <w:tmpl w:val="D55CC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7F523F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2321AF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6F5C0E"/>
    <w:multiLevelType w:val="hybridMultilevel"/>
    <w:tmpl w:val="87D80D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FD6279"/>
    <w:multiLevelType w:val="hybridMultilevel"/>
    <w:tmpl w:val="584CE80A"/>
    <w:lvl w:ilvl="0" w:tplc="AA4A865E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735048D"/>
    <w:multiLevelType w:val="hybridMultilevel"/>
    <w:tmpl w:val="919817FE"/>
    <w:lvl w:ilvl="0" w:tplc="1D6E76F8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955052E"/>
    <w:multiLevelType w:val="hybridMultilevel"/>
    <w:tmpl w:val="4100223C"/>
    <w:lvl w:ilvl="0" w:tplc="F544FB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8A2930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571ABC"/>
    <w:multiLevelType w:val="hybridMultilevel"/>
    <w:tmpl w:val="FFD8AB7A"/>
    <w:lvl w:ilvl="0" w:tplc="55122ABE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EC46E6A"/>
    <w:multiLevelType w:val="hybridMultilevel"/>
    <w:tmpl w:val="64A8D9D6"/>
    <w:lvl w:ilvl="0" w:tplc="0405000F">
      <w:start w:val="1"/>
      <w:numFmt w:val="decimal"/>
      <w:lvlText w:val="%1.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415047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6244967">
    <w:abstractNumId w:val="18"/>
  </w:num>
  <w:num w:numId="3" w16cid:durableId="2047951120">
    <w:abstractNumId w:val="6"/>
  </w:num>
  <w:num w:numId="4" w16cid:durableId="1264996016">
    <w:abstractNumId w:val="14"/>
  </w:num>
  <w:num w:numId="5" w16cid:durableId="1932541926">
    <w:abstractNumId w:val="17"/>
  </w:num>
  <w:num w:numId="6" w16cid:durableId="20477466">
    <w:abstractNumId w:val="2"/>
  </w:num>
  <w:num w:numId="7" w16cid:durableId="2070104694">
    <w:abstractNumId w:val="8"/>
  </w:num>
  <w:num w:numId="8" w16cid:durableId="2020541662">
    <w:abstractNumId w:val="15"/>
  </w:num>
  <w:num w:numId="9" w16cid:durableId="2127893287">
    <w:abstractNumId w:val="10"/>
  </w:num>
  <w:num w:numId="10" w16cid:durableId="390278250">
    <w:abstractNumId w:val="3"/>
  </w:num>
  <w:num w:numId="11" w16cid:durableId="216667115">
    <w:abstractNumId w:val="13"/>
  </w:num>
  <w:num w:numId="12" w16cid:durableId="504324316">
    <w:abstractNumId w:val="5"/>
  </w:num>
  <w:num w:numId="13" w16cid:durableId="704524399">
    <w:abstractNumId w:val="12"/>
  </w:num>
  <w:num w:numId="14" w16cid:durableId="1825268866">
    <w:abstractNumId w:val="1"/>
  </w:num>
  <w:num w:numId="15" w16cid:durableId="874732467">
    <w:abstractNumId w:val="7"/>
  </w:num>
  <w:num w:numId="16" w16cid:durableId="1685284307">
    <w:abstractNumId w:val="11"/>
  </w:num>
  <w:num w:numId="17" w16cid:durableId="489908136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35877089">
    <w:abstractNumId w:val="4"/>
  </w:num>
  <w:num w:numId="19" w16cid:durableId="1615793172">
    <w:abstractNumId w:val="16"/>
  </w:num>
  <w:num w:numId="20" w16cid:durableId="77682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274"/>
    <w:rsid w:val="00001032"/>
    <w:rsid w:val="00011937"/>
    <w:rsid w:val="000170B4"/>
    <w:rsid w:val="0002052F"/>
    <w:rsid w:val="00026799"/>
    <w:rsid w:val="00034A8D"/>
    <w:rsid w:val="00042F5D"/>
    <w:rsid w:val="00047204"/>
    <w:rsid w:val="00056739"/>
    <w:rsid w:val="00060F15"/>
    <w:rsid w:val="00061F40"/>
    <w:rsid w:val="000635B0"/>
    <w:rsid w:val="00065EC0"/>
    <w:rsid w:val="00066DC0"/>
    <w:rsid w:val="000807BD"/>
    <w:rsid w:val="00084012"/>
    <w:rsid w:val="000871F4"/>
    <w:rsid w:val="000A339B"/>
    <w:rsid w:val="000A6328"/>
    <w:rsid w:val="000A6867"/>
    <w:rsid w:val="000B5968"/>
    <w:rsid w:val="000C0AE4"/>
    <w:rsid w:val="000C117C"/>
    <w:rsid w:val="000C4445"/>
    <w:rsid w:val="000C48BE"/>
    <w:rsid w:val="000D15BD"/>
    <w:rsid w:val="000D274B"/>
    <w:rsid w:val="000D29FD"/>
    <w:rsid w:val="000D66DC"/>
    <w:rsid w:val="000E03A5"/>
    <w:rsid w:val="000F0C7A"/>
    <w:rsid w:val="000F21A3"/>
    <w:rsid w:val="000F3C4E"/>
    <w:rsid w:val="000F48E5"/>
    <w:rsid w:val="000F5AA7"/>
    <w:rsid w:val="00102365"/>
    <w:rsid w:val="00103A1C"/>
    <w:rsid w:val="00106F29"/>
    <w:rsid w:val="0010754B"/>
    <w:rsid w:val="00113ED2"/>
    <w:rsid w:val="00117679"/>
    <w:rsid w:val="00117CAE"/>
    <w:rsid w:val="00126D99"/>
    <w:rsid w:val="00131217"/>
    <w:rsid w:val="00131528"/>
    <w:rsid w:val="00131C8B"/>
    <w:rsid w:val="00133191"/>
    <w:rsid w:val="00135481"/>
    <w:rsid w:val="00142336"/>
    <w:rsid w:val="00145382"/>
    <w:rsid w:val="00157557"/>
    <w:rsid w:val="001650CA"/>
    <w:rsid w:val="001670FC"/>
    <w:rsid w:val="00172B10"/>
    <w:rsid w:val="0017791C"/>
    <w:rsid w:val="0018140A"/>
    <w:rsid w:val="00183AA4"/>
    <w:rsid w:val="0019104B"/>
    <w:rsid w:val="001950EF"/>
    <w:rsid w:val="00196935"/>
    <w:rsid w:val="001B36DF"/>
    <w:rsid w:val="001B379B"/>
    <w:rsid w:val="001B4A6F"/>
    <w:rsid w:val="001C0271"/>
    <w:rsid w:val="001D0D39"/>
    <w:rsid w:val="001F62E3"/>
    <w:rsid w:val="00201C11"/>
    <w:rsid w:val="002044BD"/>
    <w:rsid w:val="0021667A"/>
    <w:rsid w:val="00221838"/>
    <w:rsid w:val="002478B3"/>
    <w:rsid w:val="00247D88"/>
    <w:rsid w:val="00250817"/>
    <w:rsid w:val="002521E8"/>
    <w:rsid w:val="0025772E"/>
    <w:rsid w:val="00263FC0"/>
    <w:rsid w:val="00264441"/>
    <w:rsid w:val="0026645A"/>
    <w:rsid w:val="002703C2"/>
    <w:rsid w:val="0027125A"/>
    <w:rsid w:val="002719A5"/>
    <w:rsid w:val="0028051E"/>
    <w:rsid w:val="00295554"/>
    <w:rsid w:val="00295C4A"/>
    <w:rsid w:val="002A18FD"/>
    <w:rsid w:val="002A580F"/>
    <w:rsid w:val="002C7F68"/>
    <w:rsid w:val="002E0AFF"/>
    <w:rsid w:val="002E5B45"/>
    <w:rsid w:val="002E6005"/>
    <w:rsid w:val="002F30F6"/>
    <w:rsid w:val="00300CAF"/>
    <w:rsid w:val="00303CFB"/>
    <w:rsid w:val="003152A9"/>
    <w:rsid w:val="003166F7"/>
    <w:rsid w:val="00327FC5"/>
    <w:rsid w:val="00333965"/>
    <w:rsid w:val="0033673D"/>
    <w:rsid w:val="0034649B"/>
    <w:rsid w:val="003547EE"/>
    <w:rsid w:val="003636B2"/>
    <w:rsid w:val="00363B75"/>
    <w:rsid w:val="00367B21"/>
    <w:rsid w:val="0037378A"/>
    <w:rsid w:val="0038079A"/>
    <w:rsid w:val="003827D0"/>
    <w:rsid w:val="003915D9"/>
    <w:rsid w:val="003926E6"/>
    <w:rsid w:val="003960F2"/>
    <w:rsid w:val="003961D1"/>
    <w:rsid w:val="003B230E"/>
    <w:rsid w:val="003B3962"/>
    <w:rsid w:val="003B657C"/>
    <w:rsid w:val="003C1528"/>
    <w:rsid w:val="003C4AFB"/>
    <w:rsid w:val="003D4DBB"/>
    <w:rsid w:val="003D6274"/>
    <w:rsid w:val="003E0CC4"/>
    <w:rsid w:val="003E284C"/>
    <w:rsid w:val="003E3525"/>
    <w:rsid w:val="003E6EDD"/>
    <w:rsid w:val="003F063A"/>
    <w:rsid w:val="003F4C87"/>
    <w:rsid w:val="00402DD1"/>
    <w:rsid w:val="00403593"/>
    <w:rsid w:val="00403CB3"/>
    <w:rsid w:val="00415AEB"/>
    <w:rsid w:val="0042036E"/>
    <w:rsid w:val="00427F35"/>
    <w:rsid w:val="00432DCB"/>
    <w:rsid w:val="0043303E"/>
    <w:rsid w:val="0043728C"/>
    <w:rsid w:val="004421F2"/>
    <w:rsid w:val="0045632E"/>
    <w:rsid w:val="004766A4"/>
    <w:rsid w:val="00480847"/>
    <w:rsid w:val="004838EA"/>
    <w:rsid w:val="0048601A"/>
    <w:rsid w:val="004906AF"/>
    <w:rsid w:val="0049693C"/>
    <w:rsid w:val="004A2033"/>
    <w:rsid w:val="004B3882"/>
    <w:rsid w:val="004B6084"/>
    <w:rsid w:val="004C009B"/>
    <w:rsid w:val="004C1F68"/>
    <w:rsid w:val="004D1A53"/>
    <w:rsid w:val="004E56AC"/>
    <w:rsid w:val="004E7331"/>
    <w:rsid w:val="004F3090"/>
    <w:rsid w:val="004F4258"/>
    <w:rsid w:val="004F4628"/>
    <w:rsid w:val="004F4976"/>
    <w:rsid w:val="004F7FA6"/>
    <w:rsid w:val="00510B52"/>
    <w:rsid w:val="00515BBC"/>
    <w:rsid w:val="0053267D"/>
    <w:rsid w:val="005360B6"/>
    <w:rsid w:val="00536FA8"/>
    <w:rsid w:val="0053766B"/>
    <w:rsid w:val="005412D1"/>
    <w:rsid w:val="00543C54"/>
    <w:rsid w:val="00546366"/>
    <w:rsid w:val="0054762E"/>
    <w:rsid w:val="0055294E"/>
    <w:rsid w:val="00557740"/>
    <w:rsid w:val="0056442E"/>
    <w:rsid w:val="0056711C"/>
    <w:rsid w:val="005838EC"/>
    <w:rsid w:val="0059427B"/>
    <w:rsid w:val="005A1AB6"/>
    <w:rsid w:val="005B4823"/>
    <w:rsid w:val="005C6E78"/>
    <w:rsid w:val="005D4A8B"/>
    <w:rsid w:val="005D5CC1"/>
    <w:rsid w:val="005D793D"/>
    <w:rsid w:val="005E0C7A"/>
    <w:rsid w:val="005E25B0"/>
    <w:rsid w:val="005F01E7"/>
    <w:rsid w:val="00602C0A"/>
    <w:rsid w:val="006031F8"/>
    <w:rsid w:val="00607CF3"/>
    <w:rsid w:val="00610BFD"/>
    <w:rsid w:val="00611BEC"/>
    <w:rsid w:val="0061733B"/>
    <w:rsid w:val="006217F4"/>
    <w:rsid w:val="00623314"/>
    <w:rsid w:val="0062453B"/>
    <w:rsid w:val="00627309"/>
    <w:rsid w:val="00634306"/>
    <w:rsid w:val="00635FB6"/>
    <w:rsid w:val="00637157"/>
    <w:rsid w:val="006403F8"/>
    <w:rsid w:val="00643965"/>
    <w:rsid w:val="00643FB6"/>
    <w:rsid w:val="00643FF6"/>
    <w:rsid w:val="00647D79"/>
    <w:rsid w:val="006512EF"/>
    <w:rsid w:val="0066260C"/>
    <w:rsid w:val="0066369B"/>
    <w:rsid w:val="006678DE"/>
    <w:rsid w:val="006727D9"/>
    <w:rsid w:val="00674A14"/>
    <w:rsid w:val="006762DE"/>
    <w:rsid w:val="00677185"/>
    <w:rsid w:val="00683344"/>
    <w:rsid w:val="00683B4C"/>
    <w:rsid w:val="00684110"/>
    <w:rsid w:val="00684C64"/>
    <w:rsid w:val="00685FEC"/>
    <w:rsid w:val="0068624E"/>
    <w:rsid w:val="00686E81"/>
    <w:rsid w:val="006A01BC"/>
    <w:rsid w:val="006A3463"/>
    <w:rsid w:val="006B356A"/>
    <w:rsid w:val="006B3E08"/>
    <w:rsid w:val="006B48CD"/>
    <w:rsid w:val="006C17EF"/>
    <w:rsid w:val="006C71FD"/>
    <w:rsid w:val="006D07F4"/>
    <w:rsid w:val="006D2E3C"/>
    <w:rsid w:val="006D6915"/>
    <w:rsid w:val="006E784F"/>
    <w:rsid w:val="006F1751"/>
    <w:rsid w:val="006F3999"/>
    <w:rsid w:val="00700A2B"/>
    <w:rsid w:val="007032C7"/>
    <w:rsid w:val="007034AB"/>
    <w:rsid w:val="00705376"/>
    <w:rsid w:val="007070F9"/>
    <w:rsid w:val="00714E1B"/>
    <w:rsid w:val="007162DF"/>
    <w:rsid w:val="0072163C"/>
    <w:rsid w:val="00724567"/>
    <w:rsid w:val="00735DB7"/>
    <w:rsid w:val="00742F16"/>
    <w:rsid w:val="00744BD5"/>
    <w:rsid w:val="00744E5C"/>
    <w:rsid w:val="007473C2"/>
    <w:rsid w:val="0074774B"/>
    <w:rsid w:val="00752583"/>
    <w:rsid w:val="0075402E"/>
    <w:rsid w:val="00760AC1"/>
    <w:rsid w:val="0076783C"/>
    <w:rsid w:val="00773E8A"/>
    <w:rsid w:val="00774AF0"/>
    <w:rsid w:val="007763DF"/>
    <w:rsid w:val="007865E7"/>
    <w:rsid w:val="00790927"/>
    <w:rsid w:val="0079391D"/>
    <w:rsid w:val="0079633B"/>
    <w:rsid w:val="007A03E1"/>
    <w:rsid w:val="007A2A03"/>
    <w:rsid w:val="007A317A"/>
    <w:rsid w:val="007A52AF"/>
    <w:rsid w:val="007A5405"/>
    <w:rsid w:val="007A630D"/>
    <w:rsid w:val="007C4210"/>
    <w:rsid w:val="007C4BE3"/>
    <w:rsid w:val="007D156F"/>
    <w:rsid w:val="007D42D5"/>
    <w:rsid w:val="007D48A5"/>
    <w:rsid w:val="007D526E"/>
    <w:rsid w:val="007D58DC"/>
    <w:rsid w:val="007D68CC"/>
    <w:rsid w:val="007E2B3F"/>
    <w:rsid w:val="007E43F9"/>
    <w:rsid w:val="007E44E9"/>
    <w:rsid w:val="007E467E"/>
    <w:rsid w:val="007E5475"/>
    <w:rsid w:val="007F0EA1"/>
    <w:rsid w:val="007F24BE"/>
    <w:rsid w:val="007F2660"/>
    <w:rsid w:val="007F2C6B"/>
    <w:rsid w:val="007F749D"/>
    <w:rsid w:val="008000C0"/>
    <w:rsid w:val="008051A7"/>
    <w:rsid w:val="00813465"/>
    <w:rsid w:val="00814E04"/>
    <w:rsid w:val="00822E8B"/>
    <w:rsid w:val="00834F06"/>
    <w:rsid w:val="00834FBD"/>
    <w:rsid w:val="0083604F"/>
    <w:rsid w:val="00841F31"/>
    <w:rsid w:val="00850F45"/>
    <w:rsid w:val="00851829"/>
    <w:rsid w:val="00854625"/>
    <w:rsid w:val="00861421"/>
    <w:rsid w:val="008638F0"/>
    <w:rsid w:val="008659D1"/>
    <w:rsid w:val="00870990"/>
    <w:rsid w:val="0087443D"/>
    <w:rsid w:val="00886269"/>
    <w:rsid w:val="00886562"/>
    <w:rsid w:val="00886A54"/>
    <w:rsid w:val="008958D0"/>
    <w:rsid w:val="00897DBF"/>
    <w:rsid w:val="008A47D9"/>
    <w:rsid w:val="008B0CDA"/>
    <w:rsid w:val="008B7C74"/>
    <w:rsid w:val="008C1C03"/>
    <w:rsid w:val="008C7D72"/>
    <w:rsid w:val="008D5BFE"/>
    <w:rsid w:val="008D7380"/>
    <w:rsid w:val="008E1A35"/>
    <w:rsid w:val="008E3B2A"/>
    <w:rsid w:val="008E416B"/>
    <w:rsid w:val="00901D0A"/>
    <w:rsid w:val="00903AFE"/>
    <w:rsid w:val="0091187B"/>
    <w:rsid w:val="00914D56"/>
    <w:rsid w:val="009225A1"/>
    <w:rsid w:val="009230F7"/>
    <w:rsid w:val="00931533"/>
    <w:rsid w:val="00933C33"/>
    <w:rsid w:val="00936C87"/>
    <w:rsid w:val="00940120"/>
    <w:rsid w:val="00940769"/>
    <w:rsid w:val="00943AE5"/>
    <w:rsid w:val="00946ECA"/>
    <w:rsid w:val="00956E8B"/>
    <w:rsid w:val="00960E4A"/>
    <w:rsid w:val="00961696"/>
    <w:rsid w:val="00963108"/>
    <w:rsid w:val="00966034"/>
    <w:rsid w:val="00971F71"/>
    <w:rsid w:val="009769E3"/>
    <w:rsid w:val="009776BC"/>
    <w:rsid w:val="00980158"/>
    <w:rsid w:val="00991EC6"/>
    <w:rsid w:val="009930B3"/>
    <w:rsid w:val="009A48E6"/>
    <w:rsid w:val="009A731D"/>
    <w:rsid w:val="009B2CD7"/>
    <w:rsid w:val="009C4CF9"/>
    <w:rsid w:val="009D0A57"/>
    <w:rsid w:val="009D2C8D"/>
    <w:rsid w:val="009D329C"/>
    <w:rsid w:val="009D442F"/>
    <w:rsid w:val="009E0502"/>
    <w:rsid w:val="009E3EB1"/>
    <w:rsid w:val="009E5282"/>
    <w:rsid w:val="009E6FEB"/>
    <w:rsid w:val="009F11A5"/>
    <w:rsid w:val="00A03100"/>
    <w:rsid w:val="00A06B86"/>
    <w:rsid w:val="00A10E94"/>
    <w:rsid w:val="00A1378F"/>
    <w:rsid w:val="00A313FC"/>
    <w:rsid w:val="00A3243F"/>
    <w:rsid w:val="00A41BDD"/>
    <w:rsid w:val="00A44C8C"/>
    <w:rsid w:val="00A47FED"/>
    <w:rsid w:val="00A50558"/>
    <w:rsid w:val="00A50998"/>
    <w:rsid w:val="00A526FC"/>
    <w:rsid w:val="00A52ECE"/>
    <w:rsid w:val="00A565A3"/>
    <w:rsid w:val="00A704CE"/>
    <w:rsid w:val="00A70E76"/>
    <w:rsid w:val="00A71F4F"/>
    <w:rsid w:val="00A74ED0"/>
    <w:rsid w:val="00A83722"/>
    <w:rsid w:val="00A91BCD"/>
    <w:rsid w:val="00A93DCA"/>
    <w:rsid w:val="00AA73E3"/>
    <w:rsid w:val="00AB0CDD"/>
    <w:rsid w:val="00AC3469"/>
    <w:rsid w:val="00AE3035"/>
    <w:rsid w:val="00AE6C37"/>
    <w:rsid w:val="00AF1282"/>
    <w:rsid w:val="00B00F4A"/>
    <w:rsid w:val="00B03271"/>
    <w:rsid w:val="00B05731"/>
    <w:rsid w:val="00B06213"/>
    <w:rsid w:val="00B12279"/>
    <w:rsid w:val="00B21544"/>
    <w:rsid w:val="00B23197"/>
    <w:rsid w:val="00B26B66"/>
    <w:rsid w:val="00B319A3"/>
    <w:rsid w:val="00B420B8"/>
    <w:rsid w:val="00B442AD"/>
    <w:rsid w:val="00B45B0D"/>
    <w:rsid w:val="00B4659D"/>
    <w:rsid w:val="00B51762"/>
    <w:rsid w:val="00B51CC4"/>
    <w:rsid w:val="00B56E45"/>
    <w:rsid w:val="00B5763C"/>
    <w:rsid w:val="00B611A8"/>
    <w:rsid w:val="00B6663D"/>
    <w:rsid w:val="00B709EE"/>
    <w:rsid w:val="00B8379B"/>
    <w:rsid w:val="00B83FB7"/>
    <w:rsid w:val="00B84465"/>
    <w:rsid w:val="00BA4B5E"/>
    <w:rsid w:val="00BA532B"/>
    <w:rsid w:val="00BA69B7"/>
    <w:rsid w:val="00BB27A0"/>
    <w:rsid w:val="00BC1665"/>
    <w:rsid w:val="00BC6565"/>
    <w:rsid w:val="00BD1F87"/>
    <w:rsid w:val="00BD7E76"/>
    <w:rsid w:val="00BE16AD"/>
    <w:rsid w:val="00BE35D1"/>
    <w:rsid w:val="00BE645A"/>
    <w:rsid w:val="00BF0A79"/>
    <w:rsid w:val="00BF3F7E"/>
    <w:rsid w:val="00C06024"/>
    <w:rsid w:val="00C12244"/>
    <w:rsid w:val="00C236E2"/>
    <w:rsid w:val="00C249C3"/>
    <w:rsid w:val="00C32809"/>
    <w:rsid w:val="00C35ABE"/>
    <w:rsid w:val="00C50276"/>
    <w:rsid w:val="00C536D8"/>
    <w:rsid w:val="00C560EA"/>
    <w:rsid w:val="00C56A67"/>
    <w:rsid w:val="00C6102F"/>
    <w:rsid w:val="00C618A0"/>
    <w:rsid w:val="00C64D0B"/>
    <w:rsid w:val="00C65C23"/>
    <w:rsid w:val="00C7183C"/>
    <w:rsid w:val="00C8455E"/>
    <w:rsid w:val="00C85D09"/>
    <w:rsid w:val="00C868D7"/>
    <w:rsid w:val="00C93F77"/>
    <w:rsid w:val="00C963DB"/>
    <w:rsid w:val="00CA0F56"/>
    <w:rsid w:val="00CA557F"/>
    <w:rsid w:val="00CB6758"/>
    <w:rsid w:val="00CC0A81"/>
    <w:rsid w:val="00CC1354"/>
    <w:rsid w:val="00CC3EE1"/>
    <w:rsid w:val="00CC3F72"/>
    <w:rsid w:val="00CC7E19"/>
    <w:rsid w:val="00CF44C4"/>
    <w:rsid w:val="00D0035E"/>
    <w:rsid w:val="00D02F3D"/>
    <w:rsid w:val="00D045D7"/>
    <w:rsid w:val="00D07FED"/>
    <w:rsid w:val="00D113E8"/>
    <w:rsid w:val="00D15F2F"/>
    <w:rsid w:val="00D16556"/>
    <w:rsid w:val="00D2156A"/>
    <w:rsid w:val="00D23531"/>
    <w:rsid w:val="00D25539"/>
    <w:rsid w:val="00D30943"/>
    <w:rsid w:val="00D349C0"/>
    <w:rsid w:val="00D44895"/>
    <w:rsid w:val="00D470A3"/>
    <w:rsid w:val="00D55F71"/>
    <w:rsid w:val="00D56C98"/>
    <w:rsid w:val="00D65876"/>
    <w:rsid w:val="00D81558"/>
    <w:rsid w:val="00D90A79"/>
    <w:rsid w:val="00D90D63"/>
    <w:rsid w:val="00D96971"/>
    <w:rsid w:val="00DA0003"/>
    <w:rsid w:val="00DA0BE2"/>
    <w:rsid w:val="00DA57C1"/>
    <w:rsid w:val="00DA626D"/>
    <w:rsid w:val="00DB1DFF"/>
    <w:rsid w:val="00DB39CE"/>
    <w:rsid w:val="00DB4951"/>
    <w:rsid w:val="00DC068E"/>
    <w:rsid w:val="00DC51A1"/>
    <w:rsid w:val="00DD0BE3"/>
    <w:rsid w:val="00DE1D18"/>
    <w:rsid w:val="00DF1D3E"/>
    <w:rsid w:val="00DF4302"/>
    <w:rsid w:val="00E03836"/>
    <w:rsid w:val="00E041DD"/>
    <w:rsid w:val="00E13EBA"/>
    <w:rsid w:val="00E16CF7"/>
    <w:rsid w:val="00E16F67"/>
    <w:rsid w:val="00E16FEB"/>
    <w:rsid w:val="00E24B93"/>
    <w:rsid w:val="00E2781D"/>
    <w:rsid w:val="00E4332C"/>
    <w:rsid w:val="00E51ECF"/>
    <w:rsid w:val="00E52885"/>
    <w:rsid w:val="00E6005E"/>
    <w:rsid w:val="00E60293"/>
    <w:rsid w:val="00E73417"/>
    <w:rsid w:val="00E75281"/>
    <w:rsid w:val="00E75816"/>
    <w:rsid w:val="00E8140A"/>
    <w:rsid w:val="00E83150"/>
    <w:rsid w:val="00E853C3"/>
    <w:rsid w:val="00EA3B84"/>
    <w:rsid w:val="00EB11EC"/>
    <w:rsid w:val="00EB2027"/>
    <w:rsid w:val="00EB7BFF"/>
    <w:rsid w:val="00EC48EB"/>
    <w:rsid w:val="00EC6A76"/>
    <w:rsid w:val="00EC75B4"/>
    <w:rsid w:val="00ED0136"/>
    <w:rsid w:val="00ED05AB"/>
    <w:rsid w:val="00ED2435"/>
    <w:rsid w:val="00EF4908"/>
    <w:rsid w:val="00EF5B00"/>
    <w:rsid w:val="00F04429"/>
    <w:rsid w:val="00F12A0B"/>
    <w:rsid w:val="00F15234"/>
    <w:rsid w:val="00F172C4"/>
    <w:rsid w:val="00F2250C"/>
    <w:rsid w:val="00F22F42"/>
    <w:rsid w:val="00F255BC"/>
    <w:rsid w:val="00F35C11"/>
    <w:rsid w:val="00F35FA2"/>
    <w:rsid w:val="00F40231"/>
    <w:rsid w:val="00F61FA6"/>
    <w:rsid w:val="00F65621"/>
    <w:rsid w:val="00F6736A"/>
    <w:rsid w:val="00F7129C"/>
    <w:rsid w:val="00F73DD5"/>
    <w:rsid w:val="00F81E83"/>
    <w:rsid w:val="00F8214E"/>
    <w:rsid w:val="00F866A9"/>
    <w:rsid w:val="00F9135A"/>
    <w:rsid w:val="00FA2B8C"/>
    <w:rsid w:val="00FB118D"/>
    <w:rsid w:val="00FB2719"/>
    <w:rsid w:val="00FC03A5"/>
    <w:rsid w:val="00FC3C44"/>
    <w:rsid w:val="00FC538F"/>
    <w:rsid w:val="00FC5A57"/>
    <w:rsid w:val="00FD153C"/>
    <w:rsid w:val="00FD6D2E"/>
    <w:rsid w:val="00FE087F"/>
    <w:rsid w:val="00FE29BE"/>
    <w:rsid w:val="00FF32A2"/>
    <w:rsid w:val="00FF3E30"/>
    <w:rsid w:val="00FF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F767F"/>
  <w15:chartTrackingRefBased/>
  <w15:docId w15:val="{156F7669-41C8-4EE7-9282-65E53C3FB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D6274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imes New Roman"/>
      <w:sz w:val="24"/>
      <w:szCs w:val="24"/>
    </w:rPr>
  </w:style>
  <w:style w:type="paragraph" w:customStyle="1" w:styleId="Default">
    <w:name w:val="Default"/>
    <w:rsid w:val="00C845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B45B0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45B0D"/>
    <w:rPr>
      <w:color w:val="605E5C"/>
      <w:shd w:val="clear" w:color="auto" w:fill="E1DFDD"/>
    </w:rPr>
  </w:style>
  <w:style w:type="character" w:customStyle="1" w:styleId="Absatz-Standardschriftart">
    <w:name w:val="Absatz-Standardschriftart"/>
    <w:rsid w:val="002A1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5916</TotalTime>
  <Pages>1</Pages>
  <Words>136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Fejtek</dc:creator>
  <cp:keywords/>
  <dc:description/>
  <cp:lastModifiedBy>Václav Fejtek</cp:lastModifiedBy>
  <cp:revision>87</cp:revision>
  <cp:lastPrinted>2026-10-07T13:02:00Z</cp:lastPrinted>
  <dcterms:created xsi:type="dcterms:W3CDTF">2026-01-30T07:06:00Z</dcterms:created>
  <dcterms:modified xsi:type="dcterms:W3CDTF">2026-10-07T13:14:00Z</dcterms:modified>
</cp:coreProperties>
</file>