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B7FA" w14:textId="2E6DDAE3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A47FE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6029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6029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C249C3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3305B38" w14:textId="475DE569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D2156A">
        <w:rPr>
          <w:rFonts w:ascii="Times New Roman" w:hAnsi="Times New Roman" w:cs="Times New Roman"/>
          <w:sz w:val="24"/>
          <w:szCs w:val="24"/>
        </w:rPr>
        <w:t>1</w:t>
      </w:r>
      <w:r w:rsidR="00E60293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E60293">
        <w:rPr>
          <w:rFonts w:ascii="Times New Roman" w:hAnsi="Times New Roman" w:cs="Times New Roman"/>
          <w:sz w:val="24"/>
          <w:szCs w:val="24"/>
        </w:rPr>
        <w:t>3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E60293">
        <w:rPr>
          <w:rFonts w:ascii="Times New Roman" w:hAnsi="Times New Roman" w:cs="Times New Roman"/>
          <w:sz w:val="24"/>
          <w:szCs w:val="24"/>
        </w:rPr>
        <w:t>12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A47FED">
        <w:rPr>
          <w:rFonts w:ascii="Times New Roman" w:hAnsi="Times New Roman" w:cs="Times New Roman"/>
          <w:sz w:val="24"/>
          <w:szCs w:val="24"/>
        </w:rPr>
        <w:t>2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09D7B084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00103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B23197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79BC85F0" w14:textId="77777777" w:rsidR="00B72A42" w:rsidRDefault="004E56AC" w:rsidP="00E60293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4F4976" w:rsidRPr="009A731D">
        <w:rPr>
          <w:rFonts w:ascii="Times New Roman" w:hAnsi="Times New Roman" w:cs="Times New Roman"/>
          <w:sz w:val="24"/>
          <w:szCs w:val="24"/>
        </w:rPr>
        <w:t>Mgr. Pavel Tulej,</w:t>
      </w:r>
      <w:r w:rsidR="0061733B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AA73E3" w:rsidRPr="009A731D">
        <w:rPr>
          <w:rFonts w:ascii="Times New Roman" w:hAnsi="Times New Roman" w:cs="Times New Roman"/>
          <w:sz w:val="24"/>
          <w:szCs w:val="24"/>
        </w:rPr>
        <w:t xml:space="preserve">Bc. </w:t>
      </w:r>
      <w:r w:rsidR="004F4976" w:rsidRPr="009A731D">
        <w:rPr>
          <w:rFonts w:ascii="Times New Roman" w:hAnsi="Times New Roman" w:cs="Times New Roman"/>
          <w:sz w:val="24"/>
          <w:szCs w:val="24"/>
        </w:rPr>
        <w:t>Martin Kahoun,</w:t>
      </w:r>
      <w:r w:rsidR="001969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6DBD2" w14:textId="40D9AC87" w:rsidR="00E60293" w:rsidRDefault="00E60293" w:rsidP="00E60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Hosté: ředitelka ZŠ a MŠ Louňovice p</w:t>
      </w:r>
      <w:r w:rsidR="001969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Bl</w:t>
      </w:r>
      <w:r w:rsidR="001969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Mgr. Eva Filipová</w:t>
      </w:r>
    </w:p>
    <w:p w14:paraId="651D2008" w14:textId="5239A08A" w:rsidR="004E56AC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73BA96B8" w14:textId="77777777" w:rsidR="00E60293" w:rsidRDefault="00E60293" w:rsidP="00E60293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 w:rsidRPr="00814E04">
        <w:t>ZŠ a MŠ Louňovice pod Blaníkem p. Mgr. Eva Fil</w:t>
      </w:r>
      <w:r>
        <w:t>i</w:t>
      </w:r>
      <w:r w:rsidRPr="00814E04">
        <w:t>pová</w:t>
      </w:r>
      <w:r>
        <w:t xml:space="preserve"> </w:t>
      </w:r>
    </w:p>
    <w:p w14:paraId="37F86853" w14:textId="1AD41648" w:rsidR="00EB11EC" w:rsidRPr="00EB11EC" w:rsidRDefault="00E60293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 xml:space="preserve">Příspěvek </w:t>
      </w:r>
      <w:proofErr w:type="spellStart"/>
      <w:r>
        <w:rPr>
          <w:rFonts w:cs="Tahoma"/>
        </w:rPr>
        <w:t>Péťův</w:t>
      </w:r>
      <w:proofErr w:type="spellEnd"/>
      <w:r>
        <w:rPr>
          <w:rFonts w:cs="Tahoma"/>
        </w:rPr>
        <w:t xml:space="preserve"> podblanický veterán </w:t>
      </w:r>
      <w:proofErr w:type="spellStart"/>
      <w:r>
        <w:rPr>
          <w:rFonts w:cs="Tahoma"/>
        </w:rPr>
        <w:t>kub</w:t>
      </w:r>
      <w:proofErr w:type="spellEnd"/>
    </w:p>
    <w:p w14:paraId="07EEE79A" w14:textId="3B1F989A" w:rsidR="00131528" w:rsidRPr="00131528" w:rsidRDefault="00E60293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Nákup kuchyně</w:t>
      </w:r>
    </w:p>
    <w:p w14:paraId="4B8FA6F9" w14:textId="6C9093EA" w:rsidR="00131528" w:rsidRPr="00BA69B7" w:rsidRDefault="00BA69B7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rPr>
          <w:rFonts w:cs="Tahoma"/>
        </w:rPr>
        <w:t>Nabídky QUO – místní úprava provozu</w:t>
      </w:r>
    </w:p>
    <w:p w14:paraId="4432ABEA" w14:textId="573404E0" w:rsidR="00BA69B7" w:rsidRDefault="00D0035E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Příjem dotace na multifunkční hřiště</w:t>
      </w:r>
    </w:p>
    <w:p w14:paraId="3C11B676" w14:textId="404169A9" w:rsidR="00D0035E" w:rsidRDefault="00D0035E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Příjem dotace na Svatováclavské slavnosti</w:t>
      </w:r>
    </w:p>
    <w:p w14:paraId="37363862" w14:textId="36171EB1" w:rsidR="002044BD" w:rsidRDefault="002044BD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Hasičárna Býkovice</w:t>
      </w:r>
    </w:p>
    <w:p w14:paraId="0E305B40" w14:textId="2183EEA7" w:rsidR="00001032" w:rsidRDefault="00001032" w:rsidP="00814E04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Spořící účet</w:t>
      </w:r>
    </w:p>
    <w:p w14:paraId="67A4E82B" w14:textId="7B52B3F4" w:rsidR="000F5AA7" w:rsidRDefault="00001032" w:rsidP="00196935">
      <w:pPr>
        <w:pStyle w:val="Odstavecseseznamem"/>
        <w:numPr>
          <w:ilvl w:val="0"/>
          <w:numId w:val="15"/>
        </w:numPr>
        <w:tabs>
          <w:tab w:val="left" w:pos="360"/>
        </w:tabs>
        <w:jc w:val="both"/>
      </w:pPr>
      <w:r>
        <w:t>Chodník u bytovek</w:t>
      </w:r>
    </w:p>
    <w:p w14:paraId="2687BFE6" w14:textId="77777777" w:rsidR="00B72A42" w:rsidRPr="009A731D" w:rsidRDefault="00B72A42" w:rsidP="00B72A42">
      <w:pPr>
        <w:pStyle w:val="Odstavecseseznamem"/>
        <w:tabs>
          <w:tab w:val="left" w:pos="360"/>
        </w:tabs>
        <w:ind w:left="1647"/>
        <w:jc w:val="both"/>
      </w:pPr>
    </w:p>
    <w:p w14:paraId="60549DBE" w14:textId="59C8B078" w:rsidR="0053766B" w:rsidRPr="0053766B" w:rsidRDefault="004E56AC" w:rsidP="0053766B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  <w:bookmarkStart w:id="0" w:name="_Hlk188437102"/>
    </w:p>
    <w:p w14:paraId="0686B0DA" w14:textId="041F10DB" w:rsidR="00E60293" w:rsidRPr="00814E04" w:rsidRDefault="00E60293" w:rsidP="00E60293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>
        <w:t>Projednala s ředitelkou ZŠ a MŠ Louňovice p</w:t>
      </w:r>
      <w:r w:rsidR="00196935">
        <w:t>.</w:t>
      </w:r>
      <w:r>
        <w:t xml:space="preserve"> Bl</w:t>
      </w:r>
      <w:r w:rsidR="00196935">
        <w:t>.</w:t>
      </w:r>
      <w:r>
        <w:t xml:space="preserve"> Mgr. Evou Filipovou zápis do MŠ</w:t>
      </w:r>
      <w:r w:rsidR="00196935">
        <w:t>.</w:t>
      </w:r>
      <w:r>
        <w:t xml:space="preserve"> </w:t>
      </w:r>
    </w:p>
    <w:p w14:paraId="2CF7B5A5" w14:textId="36D64167" w:rsidR="00E60293" w:rsidRPr="0053766B" w:rsidRDefault="00E60293" w:rsidP="00E60293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5E25B0">
        <w:t>Projednala a schválila</w:t>
      </w:r>
      <w:r>
        <w:t xml:space="preserve"> na základě žádosti, poskytnout příspěvek spolku </w:t>
      </w:r>
      <w:proofErr w:type="spellStart"/>
      <w:r>
        <w:t>Péťův</w:t>
      </w:r>
      <w:proofErr w:type="spellEnd"/>
      <w:r>
        <w:t xml:space="preserve"> podblanický veterán klub Křížov na 11. ročník akce „S VETERÁNY PODBLANICKEM ve výši </w:t>
      </w:r>
      <w:proofErr w:type="gramStart"/>
      <w:r>
        <w:t>5.000,-</w:t>
      </w:r>
      <w:proofErr w:type="gramEnd"/>
      <w:r>
        <w:t xml:space="preserve"> Kč a pověřuje starostu podpisem smlouvy.</w:t>
      </w:r>
    </w:p>
    <w:p w14:paraId="3F7B9CF4" w14:textId="469FE7F4" w:rsidR="00131528" w:rsidRPr="00131528" w:rsidRDefault="00131528" w:rsidP="00131528">
      <w:pPr>
        <w:pStyle w:val="Odstavecseseznamem"/>
        <w:numPr>
          <w:ilvl w:val="0"/>
          <w:numId w:val="19"/>
        </w:numPr>
        <w:tabs>
          <w:tab w:val="left" w:pos="360"/>
        </w:tabs>
        <w:jc w:val="both"/>
      </w:pPr>
      <w:r w:rsidRPr="00131528">
        <w:rPr>
          <w:rFonts w:cs="Tahoma"/>
        </w:rPr>
        <w:t>Projednala a schv</w:t>
      </w:r>
      <w:r>
        <w:rPr>
          <w:rFonts w:cs="Tahoma"/>
        </w:rPr>
        <w:t>álila</w:t>
      </w:r>
      <w:r w:rsidR="00E60293">
        <w:rPr>
          <w:rFonts w:cs="Tahoma"/>
        </w:rPr>
        <w:t xml:space="preserve"> smlouvu</w:t>
      </w:r>
      <w:r w:rsidR="00EB11EC">
        <w:rPr>
          <w:rFonts w:cs="Tahoma"/>
        </w:rPr>
        <w:t xml:space="preserve"> </w:t>
      </w:r>
      <w:r w:rsidR="00E60293">
        <w:rPr>
          <w:rFonts w:cs="Tahoma"/>
        </w:rPr>
        <w:t xml:space="preserve">nákup kuchyně do budovy úřadu městys za částku </w:t>
      </w:r>
      <w:proofErr w:type="gramStart"/>
      <w:r w:rsidR="00E60293">
        <w:rPr>
          <w:rFonts w:cs="Tahoma"/>
        </w:rPr>
        <w:t>20.000,-</w:t>
      </w:r>
      <w:proofErr w:type="gramEnd"/>
      <w:r w:rsidR="00E60293">
        <w:rPr>
          <w:rFonts w:cs="Tahoma"/>
        </w:rPr>
        <w:t xml:space="preserve"> Kč a pověřuje starostu podpisem smlouvy.</w:t>
      </w:r>
    </w:p>
    <w:p w14:paraId="2EECFC20" w14:textId="4C4E827D" w:rsidR="00DA626D" w:rsidRPr="00A47FED" w:rsidRDefault="00131528" w:rsidP="00982773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 w:rsidRPr="00EB11EC">
        <w:rPr>
          <w:rFonts w:cs="Tahoma"/>
        </w:rPr>
        <w:t>Projednala a schválila</w:t>
      </w:r>
      <w:r w:rsidR="00850F45" w:rsidRPr="00EB11EC">
        <w:rPr>
          <w:rFonts w:cs="Tahoma"/>
        </w:rPr>
        <w:t xml:space="preserve"> </w:t>
      </w:r>
      <w:bookmarkEnd w:id="0"/>
      <w:r w:rsidR="00EB11EC">
        <w:rPr>
          <w:rFonts w:cs="Tahoma"/>
        </w:rPr>
        <w:t>předložen</w:t>
      </w:r>
      <w:r w:rsidR="00E60293">
        <w:rPr>
          <w:rFonts w:cs="Tahoma"/>
        </w:rPr>
        <w:t xml:space="preserve">é nabídky </w:t>
      </w:r>
      <w:r w:rsidR="00BA69B7">
        <w:rPr>
          <w:rFonts w:cs="Tahoma"/>
        </w:rPr>
        <w:t xml:space="preserve">fa. QUO </w:t>
      </w:r>
      <w:r w:rsidR="00E60293">
        <w:rPr>
          <w:rFonts w:cs="Tahoma"/>
        </w:rPr>
        <w:t xml:space="preserve">na místní úpravu provozu </w:t>
      </w:r>
      <w:r w:rsidR="00EB11EC">
        <w:rPr>
          <w:rFonts w:cs="Tahoma"/>
        </w:rPr>
        <w:t xml:space="preserve">a pověřuje starostu </w:t>
      </w:r>
      <w:r w:rsidR="00E60293">
        <w:rPr>
          <w:rFonts w:cs="Tahoma"/>
        </w:rPr>
        <w:t xml:space="preserve">objednáním uvedených </w:t>
      </w:r>
      <w:r w:rsidR="00BA69B7">
        <w:rPr>
          <w:rFonts w:cs="Tahoma"/>
        </w:rPr>
        <w:t>prací na PD a vyjádřeních příslušných úřadů</w:t>
      </w:r>
      <w:r w:rsidR="00EB11EC">
        <w:rPr>
          <w:rFonts w:cs="Tahoma"/>
        </w:rPr>
        <w:t>.</w:t>
      </w:r>
    </w:p>
    <w:p w14:paraId="7B5FE3D6" w14:textId="1797A3D4" w:rsidR="00A50998" w:rsidRPr="00A50998" w:rsidRDefault="0083604F" w:rsidP="00D0035E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>
        <w:t xml:space="preserve">Projednala </w:t>
      </w:r>
      <w:r w:rsidR="00A50998" w:rsidRPr="00A50998">
        <w:t>a schválila, přijetí obdržené dotace prostřednictvím veřejnoprávní smlouvy z Programu 2026 na podporu kultury pro poskytování dotací z rozpočtu Středočeského kraje ze Středočeského Fondu kultury a obnovy památek v rámci Tematického zadání Podpora kultury a pověřuje starostu podpisem smlouvy o poskytnutí dotace.</w:t>
      </w:r>
    </w:p>
    <w:p w14:paraId="22680094" w14:textId="15751EF3" w:rsidR="000D66DC" w:rsidRPr="002044BD" w:rsidRDefault="000D66DC" w:rsidP="00BB5B7E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>
        <w:t>P</w:t>
      </w:r>
      <w:r w:rsidRPr="00503C97">
        <w:t xml:space="preserve">rojednala a schválila, </w:t>
      </w:r>
      <w:r w:rsidRPr="00445ABA">
        <w:t xml:space="preserve">přijetí dotace ze Středočeského Fondu </w:t>
      </w:r>
      <w:r>
        <w:t xml:space="preserve">sportu a volného času na rekonstrukci víceúčelového hřiště </w:t>
      </w:r>
      <w:r w:rsidRPr="00445ABA">
        <w:t>a pověřuje starostu podpisem veřejnoprávní smlouvy.</w:t>
      </w:r>
    </w:p>
    <w:p w14:paraId="38BC497B" w14:textId="5FFFBDB7" w:rsidR="002044BD" w:rsidRPr="002044BD" w:rsidRDefault="002044BD" w:rsidP="00BB5B7E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>
        <w:t xml:space="preserve">Projednala a schválila žádost SDH Býkovice pod Blaníkem na opravu podlahy v hasičárně v Býkovicích a předloženou cenovou nabídku fa. </w:t>
      </w:r>
      <w:r w:rsidRPr="002044BD">
        <w:t>J.A.CLEAN spol. s r.o.</w:t>
      </w:r>
      <w:r>
        <w:t xml:space="preserve">, </w:t>
      </w:r>
      <w:r w:rsidRPr="002044BD">
        <w:t>s tím</w:t>
      </w:r>
      <w:r>
        <w:t xml:space="preserve">, že konkrétní podmínky opravy a možnou slevu z nabídky zařídí předseda stavební komise s místostarostou.  </w:t>
      </w:r>
    </w:p>
    <w:p w14:paraId="353B13B9" w14:textId="1B765AE9" w:rsidR="00D0035E" w:rsidRPr="00D0035E" w:rsidRDefault="00D0035E" w:rsidP="00BB5B7E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>
        <w:t>Bere na vědomí uložení finančních prostředků na spořící účet.</w:t>
      </w:r>
    </w:p>
    <w:p w14:paraId="26EDBBDF" w14:textId="5ECAF53D" w:rsidR="00D0035E" w:rsidRPr="00B72A42" w:rsidRDefault="00D0035E" w:rsidP="00BB5B7E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bCs/>
        </w:rPr>
      </w:pPr>
      <w:r>
        <w:t xml:space="preserve">Bere na vědomí, že bude provedeno zjištění ceny na opravu chodníku bytovek, kde KSUS by hradili obrubníky podél komunikace a městys následnou dlažbu a osazení VO. </w:t>
      </w:r>
    </w:p>
    <w:p w14:paraId="498BC919" w14:textId="77777777" w:rsidR="00B72A42" w:rsidRPr="00B72A42" w:rsidRDefault="00B72A42" w:rsidP="00B72A42">
      <w:pPr>
        <w:tabs>
          <w:tab w:val="left" w:pos="360"/>
        </w:tabs>
        <w:jc w:val="both"/>
        <w:rPr>
          <w:bCs/>
        </w:rPr>
      </w:pPr>
    </w:p>
    <w:p w14:paraId="448E5D59" w14:textId="77777777" w:rsidR="00196935" w:rsidRDefault="00196935" w:rsidP="000B5968">
      <w:pPr>
        <w:pStyle w:val="Odstavecseseznamem"/>
        <w:tabs>
          <w:tab w:val="left" w:pos="360"/>
        </w:tabs>
        <w:jc w:val="both"/>
      </w:pPr>
    </w:p>
    <w:p w14:paraId="763B4214" w14:textId="66FAF4CD" w:rsidR="00FC3C44" w:rsidRPr="009A731D" w:rsidRDefault="004E56AC" w:rsidP="000B5968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97D"/>
    <w:multiLevelType w:val="hybridMultilevel"/>
    <w:tmpl w:val="B4ACCB1E"/>
    <w:lvl w:ilvl="0" w:tplc="FF68EF0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C99723D"/>
    <w:multiLevelType w:val="hybridMultilevel"/>
    <w:tmpl w:val="97E8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3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4060D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10BC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16009"/>
    <w:multiLevelType w:val="hybridMultilevel"/>
    <w:tmpl w:val="23F2843E"/>
    <w:lvl w:ilvl="0" w:tplc="0405000F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53D43"/>
    <w:multiLevelType w:val="multilevel"/>
    <w:tmpl w:val="D55C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321A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F5C0E"/>
    <w:multiLevelType w:val="hybridMultilevel"/>
    <w:tmpl w:val="87D80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D6279"/>
    <w:multiLevelType w:val="hybridMultilevel"/>
    <w:tmpl w:val="584CE80A"/>
    <w:lvl w:ilvl="0" w:tplc="AA4A865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930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18"/>
  </w:num>
  <w:num w:numId="3" w16cid:durableId="2047951120">
    <w:abstractNumId w:val="6"/>
  </w:num>
  <w:num w:numId="4" w16cid:durableId="1264996016">
    <w:abstractNumId w:val="14"/>
  </w:num>
  <w:num w:numId="5" w16cid:durableId="1932541926">
    <w:abstractNumId w:val="17"/>
  </w:num>
  <w:num w:numId="6" w16cid:durableId="20477466">
    <w:abstractNumId w:val="2"/>
  </w:num>
  <w:num w:numId="7" w16cid:durableId="2070104694">
    <w:abstractNumId w:val="8"/>
  </w:num>
  <w:num w:numId="8" w16cid:durableId="2020541662">
    <w:abstractNumId w:val="15"/>
  </w:num>
  <w:num w:numId="9" w16cid:durableId="2127893287">
    <w:abstractNumId w:val="10"/>
  </w:num>
  <w:num w:numId="10" w16cid:durableId="390278250">
    <w:abstractNumId w:val="3"/>
  </w:num>
  <w:num w:numId="11" w16cid:durableId="216667115">
    <w:abstractNumId w:val="13"/>
  </w:num>
  <w:num w:numId="12" w16cid:durableId="504324316">
    <w:abstractNumId w:val="5"/>
  </w:num>
  <w:num w:numId="13" w16cid:durableId="704524399">
    <w:abstractNumId w:val="12"/>
  </w:num>
  <w:num w:numId="14" w16cid:durableId="1825268866">
    <w:abstractNumId w:val="1"/>
  </w:num>
  <w:num w:numId="15" w16cid:durableId="874732467">
    <w:abstractNumId w:val="7"/>
  </w:num>
  <w:num w:numId="16" w16cid:durableId="1685284307">
    <w:abstractNumId w:val="11"/>
  </w:num>
  <w:num w:numId="17" w16cid:durableId="48990813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5877089">
    <w:abstractNumId w:val="4"/>
  </w:num>
  <w:num w:numId="19" w16cid:durableId="1615793172">
    <w:abstractNumId w:val="16"/>
  </w:num>
  <w:num w:numId="20" w16cid:durableId="7768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01032"/>
    <w:rsid w:val="00011937"/>
    <w:rsid w:val="000170B4"/>
    <w:rsid w:val="0002052F"/>
    <w:rsid w:val="00026799"/>
    <w:rsid w:val="00047204"/>
    <w:rsid w:val="00056739"/>
    <w:rsid w:val="00061F40"/>
    <w:rsid w:val="000635B0"/>
    <w:rsid w:val="00065EC0"/>
    <w:rsid w:val="00066DC0"/>
    <w:rsid w:val="000807BD"/>
    <w:rsid w:val="00084012"/>
    <w:rsid w:val="000871F4"/>
    <w:rsid w:val="000A339B"/>
    <w:rsid w:val="000A6328"/>
    <w:rsid w:val="000A6867"/>
    <w:rsid w:val="000B5968"/>
    <w:rsid w:val="000C0AE4"/>
    <w:rsid w:val="000C117C"/>
    <w:rsid w:val="000C4445"/>
    <w:rsid w:val="000C48BE"/>
    <w:rsid w:val="000D15BD"/>
    <w:rsid w:val="000D274B"/>
    <w:rsid w:val="000D29FD"/>
    <w:rsid w:val="000D66DC"/>
    <w:rsid w:val="000E03A5"/>
    <w:rsid w:val="000F0C7A"/>
    <w:rsid w:val="000F21A3"/>
    <w:rsid w:val="000F3C4E"/>
    <w:rsid w:val="000F48E5"/>
    <w:rsid w:val="000F5AA7"/>
    <w:rsid w:val="00102365"/>
    <w:rsid w:val="00103A1C"/>
    <w:rsid w:val="00106F29"/>
    <w:rsid w:val="00113ED2"/>
    <w:rsid w:val="00126D99"/>
    <w:rsid w:val="00131217"/>
    <w:rsid w:val="00131528"/>
    <w:rsid w:val="00131C8B"/>
    <w:rsid w:val="00135481"/>
    <w:rsid w:val="00142336"/>
    <w:rsid w:val="00145382"/>
    <w:rsid w:val="00157557"/>
    <w:rsid w:val="001650CA"/>
    <w:rsid w:val="001670FC"/>
    <w:rsid w:val="0017791C"/>
    <w:rsid w:val="0018140A"/>
    <w:rsid w:val="00183AA4"/>
    <w:rsid w:val="0019104B"/>
    <w:rsid w:val="001950EF"/>
    <w:rsid w:val="00196935"/>
    <w:rsid w:val="001B379B"/>
    <w:rsid w:val="001B4A6F"/>
    <w:rsid w:val="001C0271"/>
    <w:rsid w:val="001D0D39"/>
    <w:rsid w:val="001F62E3"/>
    <w:rsid w:val="002044BD"/>
    <w:rsid w:val="002478B3"/>
    <w:rsid w:val="00247D88"/>
    <w:rsid w:val="00250817"/>
    <w:rsid w:val="002521E8"/>
    <w:rsid w:val="0025772E"/>
    <w:rsid w:val="00263FC0"/>
    <w:rsid w:val="00264441"/>
    <w:rsid w:val="0026645A"/>
    <w:rsid w:val="002703C2"/>
    <w:rsid w:val="0027125A"/>
    <w:rsid w:val="002719A5"/>
    <w:rsid w:val="00295554"/>
    <w:rsid w:val="00295C4A"/>
    <w:rsid w:val="002A580F"/>
    <w:rsid w:val="002C7F68"/>
    <w:rsid w:val="002E5B45"/>
    <w:rsid w:val="002E6005"/>
    <w:rsid w:val="002F30F6"/>
    <w:rsid w:val="00300CAF"/>
    <w:rsid w:val="003152A9"/>
    <w:rsid w:val="003166F7"/>
    <w:rsid w:val="00327FC5"/>
    <w:rsid w:val="00333965"/>
    <w:rsid w:val="0033673D"/>
    <w:rsid w:val="0034649B"/>
    <w:rsid w:val="003547EE"/>
    <w:rsid w:val="003636B2"/>
    <w:rsid w:val="00363B75"/>
    <w:rsid w:val="00367B21"/>
    <w:rsid w:val="0038079A"/>
    <w:rsid w:val="003827D0"/>
    <w:rsid w:val="003915D9"/>
    <w:rsid w:val="003926E6"/>
    <w:rsid w:val="003960F2"/>
    <w:rsid w:val="003961D1"/>
    <w:rsid w:val="003B230E"/>
    <w:rsid w:val="003B3962"/>
    <w:rsid w:val="003B657C"/>
    <w:rsid w:val="003C1528"/>
    <w:rsid w:val="003C4AFB"/>
    <w:rsid w:val="003D4DBB"/>
    <w:rsid w:val="003D6274"/>
    <w:rsid w:val="003E0CC4"/>
    <w:rsid w:val="003E284C"/>
    <w:rsid w:val="003E3525"/>
    <w:rsid w:val="003E6EDD"/>
    <w:rsid w:val="003F063A"/>
    <w:rsid w:val="003F4C87"/>
    <w:rsid w:val="00402DD1"/>
    <w:rsid w:val="00415AEB"/>
    <w:rsid w:val="0042036E"/>
    <w:rsid w:val="00427F35"/>
    <w:rsid w:val="00432DCB"/>
    <w:rsid w:val="0043303E"/>
    <w:rsid w:val="0043728C"/>
    <w:rsid w:val="004421F2"/>
    <w:rsid w:val="0045632E"/>
    <w:rsid w:val="004766A4"/>
    <w:rsid w:val="00480847"/>
    <w:rsid w:val="004838EA"/>
    <w:rsid w:val="004906AF"/>
    <w:rsid w:val="0049693C"/>
    <w:rsid w:val="004A2033"/>
    <w:rsid w:val="004B3882"/>
    <w:rsid w:val="004B6084"/>
    <w:rsid w:val="004C009B"/>
    <w:rsid w:val="004C1F68"/>
    <w:rsid w:val="004D1A53"/>
    <w:rsid w:val="004E56AC"/>
    <w:rsid w:val="004E7331"/>
    <w:rsid w:val="004F3090"/>
    <w:rsid w:val="004F4976"/>
    <w:rsid w:val="004F7FA6"/>
    <w:rsid w:val="00510B52"/>
    <w:rsid w:val="00515BBC"/>
    <w:rsid w:val="0053267D"/>
    <w:rsid w:val="005360B6"/>
    <w:rsid w:val="00536FA8"/>
    <w:rsid w:val="0053766B"/>
    <w:rsid w:val="00543C54"/>
    <w:rsid w:val="00546366"/>
    <w:rsid w:val="0055294E"/>
    <w:rsid w:val="0056442E"/>
    <w:rsid w:val="0056711C"/>
    <w:rsid w:val="005838EC"/>
    <w:rsid w:val="005A1AB6"/>
    <w:rsid w:val="005B4823"/>
    <w:rsid w:val="005C6E78"/>
    <w:rsid w:val="005D4A8B"/>
    <w:rsid w:val="005D5CC1"/>
    <w:rsid w:val="005E0C7A"/>
    <w:rsid w:val="005E25B0"/>
    <w:rsid w:val="005F01E7"/>
    <w:rsid w:val="00602C0A"/>
    <w:rsid w:val="006031F8"/>
    <w:rsid w:val="00607CF3"/>
    <w:rsid w:val="00610BFD"/>
    <w:rsid w:val="0061733B"/>
    <w:rsid w:val="006217F4"/>
    <w:rsid w:val="00623314"/>
    <w:rsid w:val="0062453B"/>
    <w:rsid w:val="00627309"/>
    <w:rsid w:val="00634306"/>
    <w:rsid w:val="00635FB6"/>
    <w:rsid w:val="00637157"/>
    <w:rsid w:val="006403F8"/>
    <w:rsid w:val="00643965"/>
    <w:rsid w:val="00643FB6"/>
    <w:rsid w:val="00643FF6"/>
    <w:rsid w:val="00647D79"/>
    <w:rsid w:val="006512EF"/>
    <w:rsid w:val="0066260C"/>
    <w:rsid w:val="0066369B"/>
    <w:rsid w:val="006678DE"/>
    <w:rsid w:val="006727D9"/>
    <w:rsid w:val="00674A14"/>
    <w:rsid w:val="006762DE"/>
    <w:rsid w:val="00677185"/>
    <w:rsid w:val="00683344"/>
    <w:rsid w:val="00683B4C"/>
    <w:rsid w:val="00684110"/>
    <w:rsid w:val="00684C64"/>
    <w:rsid w:val="0068624E"/>
    <w:rsid w:val="00686E81"/>
    <w:rsid w:val="006A01BC"/>
    <w:rsid w:val="006A3463"/>
    <w:rsid w:val="006B356A"/>
    <w:rsid w:val="006B48CD"/>
    <w:rsid w:val="006C17EF"/>
    <w:rsid w:val="006C71FD"/>
    <w:rsid w:val="006D07F4"/>
    <w:rsid w:val="006D2E3C"/>
    <w:rsid w:val="006F1751"/>
    <w:rsid w:val="006F3999"/>
    <w:rsid w:val="00700A2B"/>
    <w:rsid w:val="007032C7"/>
    <w:rsid w:val="007034AB"/>
    <w:rsid w:val="00705376"/>
    <w:rsid w:val="007070F9"/>
    <w:rsid w:val="007162DF"/>
    <w:rsid w:val="0072163C"/>
    <w:rsid w:val="00724567"/>
    <w:rsid w:val="00735DB7"/>
    <w:rsid w:val="00744BD5"/>
    <w:rsid w:val="00744E5C"/>
    <w:rsid w:val="007473C2"/>
    <w:rsid w:val="0074774B"/>
    <w:rsid w:val="00752583"/>
    <w:rsid w:val="0075402E"/>
    <w:rsid w:val="00760AC1"/>
    <w:rsid w:val="0076521E"/>
    <w:rsid w:val="0076783C"/>
    <w:rsid w:val="00773E8A"/>
    <w:rsid w:val="00774AF0"/>
    <w:rsid w:val="007763DF"/>
    <w:rsid w:val="007865E7"/>
    <w:rsid w:val="0079391D"/>
    <w:rsid w:val="0079633B"/>
    <w:rsid w:val="007A2A03"/>
    <w:rsid w:val="007A317A"/>
    <w:rsid w:val="007A52AF"/>
    <w:rsid w:val="007A5405"/>
    <w:rsid w:val="007A630D"/>
    <w:rsid w:val="007D156F"/>
    <w:rsid w:val="007D42D5"/>
    <w:rsid w:val="007D48A5"/>
    <w:rsid w:val="007D526E"/>
    <w:rsid w:val="007D58DC"/>
    <w:rsid w:val="007D68CC"/>
    <w:rsid w:val="007E43F9"/>
    <w:rsid w:val="007E44E9"/>
    <w:rsid w:val="007E467E"/>
    <w:rsid w:val="007E5475"/>
    <w:rsid w:val="007F0EA1"/>
    <w:rsid w:val="007F24BE"/>
    <w:rsid w:val="007F2660"/>
    <w:rsid w:val="007F2C6B"/>
    <w:rsid w:val="007F749D"/>
    <w:rsid w:val="008000C0"/>
    <w:rsid w:val="008051A7"/>
    <w:rsid w:val="00813465"/>
    <w:rsid w:val="00814E04"/>
    <w:rsid w:val="00822E8B"/>
    <w:rsid w:val="00834F06"/>
    <w:rsid w:val="00834FBD"/>
    <w:rsid w:val="0083604F"/>
    <w:rsid w:val="00841F31"/>
    <w:rsid w:val="00850F45"/>
    <w:rsid w:val="00854625"/>
    <w:rsid w:val="008659D1"/>
    <w:rsid w:val="00870990"/>
    <w:rsid w:val="0087443D"/>
    <w:rsid w:val="00886562"/>
    <w:rsid w:val="008958D0"/>
    <w:rsid w:val="00897DBF"/>
    <w:rsid w:val="008A47D9"/>
    <w:rsid w:val="008B0CDA"/>
    <w:rsid w:val="008B7C74"/>
    <w:rsid w:val="008C1C03"/>
    <w:rsid w:val="008C7D72"/>
    <w:rsid w:val="008D5BFE"/>
    <w:rsid w:val="008D7380"/>
    <w:rsid w:val="008E1A35"/>
    <w:rsid w:val="008E3B2A"/>
    <w:rsid w:val="008E416B"/>
    <w:rsid w:val="0091187B"/>
    <w:rsid w:val="00914D56"/>
    <w:rsid w:val="009225A1"/>
    <w:rsid w:val="009230F7"/>
    <w:rsid w:val="00931533"/>
    <w:rsid w:val="00933C33"/>
    <w:rsid w:val="00936C87"/>
    <w:rsid w:val="00940120"/>
    <w:rsid w:val="00943AE5"/>
    <w:rsid w:val="00956E8B"/>
    <w:rsid w:val="00961696"/>
    <w:rsid w:val="00966034"/>
    <w:rsid w:val="00971F71"/>
    <w:rsid w:val="009769E3"/>
    <w:rsid w:val="009776BC"/>
    <w:rsid w:val="009930B3"/>
    <w:rsid w:val="009A48E6"/>
    <w:rsid w:val="009A731D"/>
    <w:rsid w:val="009B2CD7"/>
    <w:rsid w:val="009C4CF9"/>
    <w:rsid w:val="009D2C8D"/>
    <w:rsid w:val="009D329C"/>
    <w:rsid w:val="009D442F"/>
    <w:rsid w:val="009E0502"/>
    <w:rsid w:val="009E3EB1"/>
    <w:rsid w:val="009E5282"/>
    <w:rsid w:val="009E6FEB"/>
    <w:rsid w:val="009F11A5"/>
    <w:rsid w:val="00A03100"/>
    <w:rsid w:val="00A06B86"/>
    <w:rsid w:val="00A10E94"/>
    <w:rsid w:val="00A313FC"/>
    <w:rsid w:val="00A41BDD"/>
    <w:rsid w:val="00A44C8C"/>
    <w:rsid w:val="00A47FED"/>
    <w:rsid w:val="00A50558"/>
    <w:rsid w:val="00A50998"/>
    <w:rsid w:val="00A526FC"/>
    <w:rsid w:val="00A52ECE"/>
    <w:rsid w:val="00A565A3"/>
    <w:rsid w:val="00A704CE"/>
    <w:rsid w:val="00A71F4F"/>
    <w:rsid w:val="00A74ED0"/>
    <w:rsid w:val="00A83722"/>
    <w:rsid w:val="00A91BCD"/>
    <w:rsid w:val="00AA73E3"/>
    <w:rsid w:val="00AE3035"/>
    <w:rsid w:val="00AE6C37"/>
    <w:rsid w:val="00AF1282"/>
    <w:rsid w:val="00B00F4A"/>
    <w:rsid w:val="00B03271"/>
    <w:rsid w:val="00B05731"/>
    <w:rsid w:val="00B06213"/>
    <w:rsid w:val="00B12279"/>
    <w:rsid w:val="00B21544"/>
    <w:rsid w:val="00B23197"/>
    <w:rsid w:val="00B26B66"/>
    <w:rsid w:val="00B319A3"/>
    <w:rsid w:val="00B420B8"/>
    <w:rsid w:val="00B442AD"/>
    <w:rsid w:val="00B45B0D"/>
    <w:rsid w:val="00B4659D"/>
    <w:rsid w:val="00B51762"/>
    <w:rsid w:val="00B51CC4"/>
    <w:rsid w:val="00B56E45"/>
    <w:rsid w:val="00B5763C"/>
    <w:rsid w:val="00B6663D"/>
    <w:rsid w:val="00B72A42"/>
    <w:rsid w:val="00B8379B"/>
    <w:rsid w:val="00B83FB7"/>
    <w:rsid w:val="00B84465"/>
    <w:rsid w:val="00BA4B5E"/>
    <w:rsid w:val="00BA532B"/>
    <w:rsid w:val="00BA69B7"/>
    <w:rsid w:val="00BC1665"/>
    <w:rsid w:val="00BC6565"/>
    <w:rsid w:val="00BD1F87"/>
    <w:rsid w:val="00BE35D1"/>
    <w:rsid w:val="00BF0A79"/>
    <w:rsid w:val="00BF3F7E"/>
    <w:rsid w:val="00C06024"/>
    <w:rsid w:val="00C12244"/>
    <w:rsid w:val="00C236E2"/>
    <w:rsid w:val="00C249C3"/>
    <w:rsid w:val="00C32809"/>
    <w:rsid w:val="00C50276"/>
    <w:rsid w:val="00C536D8"/>
    <w:rsid w:val="00C560EA"/>
    <w:rsid w:val="00C56A67"/>
    <w:rsid w:val="00C6102F"/>
    <w:rsid w:val="00C618A0"/>
    <w:rsid w:val="00C64D0B"/>
    <w:rsid w:val="00C65C23"/>
    <w:rsid w:val="00C7183C"/>
    <w:rsid w:val="00C8455E"/>
    <w:rsid w:val="00C85D09"/>
    <w:rsid w:val="00C868D7"/>
    <w:rsid w:val="00CA0F56"/>
    <w:rsid w:val="00CA557F"/>
    <w:rsid w:val="00CB6758"/>
    <w:rsid w:val="00CC0A81"/>
    <w:rsid w:val="00CC1354"/>
    <w:rsid w:val="00CC3EE1"/>
    <w:rsid w:val="00CC3F72"/>
    <w:rsid w:val="00CC7E19"/>
    <w:rsid w:val="00CF44C4"/>
    <w:rsid w:val="00D0035E"/>
    <w:rsid w:val="00D02F3D"/>
    <w:rsid w:val="00D045D7"/>
    <w:rsid w:val="00D07FED"/>
    <w:rsid w:val="00D113E8"/>
    <w:rsid w:val="00D15F2F"/>
    <w:rsid w:val="00D16556"/>
    <w:rsid w:val="00D2156A"/>
    <w:rsid w:val="00D23531"/>
    <w:rsid w:val="00D25539"/>
    <w:rsid w:val="00D30943"/>
    <w:rsid w:val="00D349C0"/>
    <w:rsid w:val="00D44895"/>
    <w:rsid w:val="00D470A3"/>
    <w:rsid w:val="00D55F71"/>
    <w:rsid w:val="00D56C98"/>
    <w:rsid w:val="00D65876"/>
    <w:rsid w:val="00D81558"/>
    <w:rsid w:val="00D90A79"/>
    <w:rsid w:val="00D96971"/>
    <w:rsid w:val="00DA0003"/>
    <w:rsid w:val="00DA0BE2"/>
    <w:rsid w:val="00DA57C1"/>
    <w:rsid w:val="00DA626D"/>
    <w:rsid w:val="00DB1DFF"/>
    <w:rsid w:val="00DB39CE"/>
    <w:rsid w:val="00DB4951"/>
    <w:rsid w:val="00DC068E"/>
    <w:rsid w:val="00DC51A1"/>
    <w:rsid w:val="00DD0BE3"/>
    <w:rsid w:val="00DF4302"/>
    <w:rsid w:val="00E13EBA"/>
    <w:rsid w:val="00E16CF7"/>
    <w:rsid w:val="00E16F67"/>
    <w:rsid w:val="00E16FEB"/>
    <w:rsid w:val="00E24B93"/>
    <w:rsid w:val="00E4332C"/>
    <w:rsid w:val="00E51ECF"/>
    <w:rsid w:val="00E6005E"/>
    <w:rsid w:val="00E60293"/>
    <w:rsid w:val="00E73417"/>
    <w:rsid w:val="00E75281"/>
    <w:rsid w:val="00E8140A"/>
    <w:rsid w:val="00EA3B84"/>
    <w:rsid w:val="00EB11EC"/>
    <w:rsid w:val="00EB7BFF"/>
    <w:rsid w:val="00EC48EB"/>
    <w:rsid w:val="00EC6A76"/>
    <w:rsid w:val="00EC75B4"/>
    <w:rsid w:val="00ED05AB"/>
    <w:rsid w:val="00ED2435"/>
    <w:rsid w:val="00EF4908"/>
    <w:rsid w:val="00EF5B00"/>
    <w:rsid w:val="00F04429"/>
    <w:rsid w:val="00F15234"/>
    <w:rsid w:val="00F172C4"/>
    <w:rsid w:val="00F2250C"/>
    <w:rsid w:val="00F22F42"/>
    <w:rsid w:val="00F255BC"/>
    <w:rsid w:val="00F35C11"/>
    <w:rsid w:val="00F35FA2"/>
    <w:rsid w:val="00F61FA6"/>
    <w:rsid w:val="00F65621"/>
    <w:rsid w:val="00F6736A"/>
    <w:rsid w:val="00F7129C"/>
    <w:rsid w:val="00F73DD5"/>
    <w:rsid w:val="00F81E83"/>
    <w:rsid w:val="00F8214E"/>
    <w:rsid w:val="00F866A9"/>
    <w:rsid w:val="00F9135A"/>
    <w:rsid w:val="00FA2B8C"/>
    <w:rsid w:val="00FB118D"/>
    <w:rsid w:val="00FB2719"/>
    <w:rsid w:val="00FC03A5"/>
    <w:rsid w:val="00FC3C44"/>
    <w:rsid w:val="00FC538F"/>
    <w:rsid w:val="00FC5A57"/>
    <w:rsid w:val="00FD153C"/>
    <w:rsid w:val="00FD6D2E"/>
    <w:rsid w:val="00FE29BE"/>
    <w:rsid w:val="00FF32A2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5B0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34</cp:revision>
  <cp:lastPrinted>2026-04-28T06:28:00Z</cp:lastPrinted>
  <dcterms:created xsi:type="dcterms:W3CDTF">2026-01-30T07:06:00Z</dcterms:created>
  <dcterms:modified xsi:type="dcterms:W3CDTF">2026-04-28T06:28:00Z</dcterms:modified>
</cp:coreProperties>
</file>