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28" w:rsidRPr="00312928" w:rsidRDefault="00312928" w:rsidP="0031292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702" w:lineRule="atLeast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36"/>
          <w:szCs w:val="36"/>
          <w:lang w:eastAsia="cs-CZ"/>
        </w:rPr>
      </w:pPr>
      <w:r w:rsidRPr="00312928">
        <w:rPr>
          <w:rFonts w:ascii="Times New Roman" w:eastAsia="Times New Roman" w:hAnsi="Times New Roman" w:cs="Times New Roman"/>
          <w:b/>
          <w:bCs/>
          <w:spacing w:val="3"/>
          <w:kern w:val="36"/>
          <w:sz w:val="36"/>
          <w:szCs w:val="36"/>
          <w:lang w:eastAsia="cs-CZ"/>
        </w:rPr>
        <w:t xml:space="preserve">Volby do Poslanecké sněmovny Parlamentu České republiky konané ve </w:t>
      </w:r>
      <w:proofErr w:type="gramStart"/>
      <w:r w:rsidRPr="00312928">
        <w:rPr>
          <w:rFonts w:ascii="Times New Roman" w:eastAsia="Times New Roman" w:hAnsi="Times New Roman" w:cs="Times New Roman"/>
          <w:b/>
          <w:bCs/>
          <w:spacing w:val="3"/>
          <w:kern w:val="36"/>
          <w:sz w:val="36"/>
          <w:szCs w:val="36"/>
          <w:lang w:eastAsia="cs-CZ"/>
        </w:rPr>
        <w:t>dnech 3.–4. 10</w:t>
      </w:r>
      <w:proofErr w:type="gramEnd"/>
      <w:r w:rsidRPr="00312928">
        <w:rPr>
          <w:rFonts w:ascii="Times New Roman" w:eastAsia="Times New Roman" w:hAnsi="Times New Roman" w:cs="Times New Roman"/>
          <w:b/>
          <w:bCs/>
          <w:spacing w:val="3"/>
          <w:kern w:val="36"/>
          <w:sz w:val="36"/>
          <w:szCs w:val="36"/>
          <w:lang w:eastAsia="cs-CZ"/>
        </w:rPr>
        <w:t>. 2025</w:t>
      </w:r>
    </w:p>
    <w:p w:rsidR="00312928" w:rsidRPr="00312928" w:rsidRDefault="00312928" w:rsidP="0031292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cs-CZ"/>
        </w:rPr>
      </w:pPr>
      <w:r w:rsidRPr="00312928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cs-CZ"/>
        </w:rPr>
        <w:t>Výsledky voleb</w:t>
      </w:r>
    </w:p>
    <w:p w:rsidR="00312928" w:rsidRPr="00312928" w:rsidRDefault="00312928" w:rsidP="0031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928">
        <w:rPr>
          <w:rFonts w:ascii="Times New Roman" w:eastAsia="Times New Roman" w:hAnsi="Times New Roman" w:cs="Times New Roman"/>
          <w:sz w:val="24"/>
          <w:szCs w:val="24"/>
          <w:lang w:eastAsia="cs-CZ"/>
        </w:rPr>
        <w:t>Kraj: Středočeský kraj</w:t>
      </w:r>
    </w:p>
    <w:p w:rsidR="00312928" w:rsidRPr="00312928" w:rsidRDefault="00312928" w:rsidP="0031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928">
        <w:rPr>
          <w:rFonts w:ascii="Times New Roman" w:eastAsia="Times New Roman" w:hAnsi="Times New Roman" w:cs="Times New Roman"/>
          <w:sz w:val="24"/>
          <w:szCs w:val="24"/>
          <w:lang w:eastAsia="cs-CZ"/>
        </w:rPr>
        <w:t>Okres: Benešov</w:t>
      </w:r>
    </w:p>
    <w:p w:rsidR="00312928" w:rsidRPr="00312928" w:rsidRDefault="00312928" w:rsidP="0031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2928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Pr="003129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Louňovice pod Blaníkem</w:t>
      </w:r>
    </w:p>
    <w:tbl>
      <w:tblPr>
        <w:tblW w:w="0" w:type="auto"/>
        <w:tblCellSpacing w:w="15" w:type="dxa"/>
        <w:tblBorders>
          <w:top w:val="single" w:sz="6" w:space="0" w:color="DDE1EC"/>
          <w:left w:val="single" w:sz="6" w:space="0" w:color="DDE1EC"/>
          <w:bottom w:val="single" w:sz="6" w:space="0" w:color="DDE1EC"/>
          <w:right w:val="single" w:sz="2" w:space="0" w:color="DDE1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"/>
        <w:gridCol w:w="30"/>
        <w:gridCol w:w="1272"/>
        <w:gridCol w:w="735"/>
        <w:gridCol w:w="1035"/>
        <w:gridCol w:w="461"/>
        <w:gridCol w:w="778"/>
        <w:gridCol w:w="30"/>
        <w:gridCol w:w="898"/>
        <w:gridCol w:w="30"/>
        <w:gridCol w:w="1283"/>
        <w:gridCol w:w="779"/>
        <w:gridCol w:w="520"/>
        <w:gridCol w:w="535"/>
      </w:tblGrid>
      <w:tr w:rsidR="00312928" w:rsidRPr="00312928" w:rsidTr="00312928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Voliči v seznamu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Vydané obálky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Volební účast v 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Odevzdané obálky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Platné hlasy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% platných hlasů</w:t>
            </w:r>
          </w:p>
        </w:tc>
      </w:tr>
      <w:tr w:rsidR="00312928" w:rsidRPr="00312928" w:rsidTr="00312928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zpracováno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538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384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71,38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381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12202E"/>
                <w:sz w:val="24"/>
                <w:szCs w:val="24"/>
                <w:lang w:eastAsia="cs-CZ"/>
              </w:rPr>
              <w:t>99,22</w:t>
            </w:r>
          </w:p>
        </w:tc>
      </w:tr>
      <w:tr w:rsidR="00312928" w:rsidRPr="00312928" w:rsidTr="00312928">
        <w:trPr>
          <w:gridAfter w:val="1"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Volební strana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Platné hlasy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Přednostní hlasy kandidátů</w:t>
            </w:r>
          </w:p>
        </w:tc>
      </w:tr>
      <w:tr w:rsidR="00312928" w:rsidRPr="00312928" w:rsidTr="00312928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číslo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název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bdr w:val="single" w:sz="2" w:space="0" w:color="E5E7EB" w:frame="1"/>
                <w:lang w:eastAsia="cs-CZ"/>
              </w:rPr>
              <w:t>v %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5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"Rebelové web: re3elove.cz"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0,78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6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3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7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Jasný Signál Nezávislých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8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4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9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VÝZVA 2025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0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5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1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SMS – Stát Má Sloužit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2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6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3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Svoboda a př. demokracie (SPD)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5,77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4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7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5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 xml:space="preserve">Česká suverenita </w:t>
              </w:r>
              <w:proofErr w:type="spellStart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soc</w:t>
              </w:r>
              <w:proofErr w:type="spellEnd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 xml:space="preserve">. </w:t>
              </w:r>
              <w:proofErr w:type="spellStart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dem</w:t>
              </w:r>
              <w:proofErr w:type="spellEnd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.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6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8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7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PŘÍSAHA občanské hnutí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0,78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8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9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19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Levice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0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10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1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Česká republika na 1. místě!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2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11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3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SPOLU (ODS, KDU-ČSL, TOP 09)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21,78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4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12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5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ŠVÝCARSKÁ DEMOKRACIE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0,78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6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14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7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Hnutí občanů a podnikatelů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8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15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29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Hnutí Generace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0,52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0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16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1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Česká pirátská strana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6,56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2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17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3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Koruna Česká (</w:t>
              </w:r>
              <w:proofErr w:type="spellStart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monarch.strana</w:t>
              </w:r>
              <w:proofErr w:type="spellEnd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4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18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5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Volt Česko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0,26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6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20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7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Motoristé sobě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6,29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8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22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39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ANO 2011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39,63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0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23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1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STAROSTOVÉ A NEZÁVISLÍ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11,81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2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24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3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Hnutí Kruh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0,52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4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25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5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Stačilo!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3,93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  <w:tr w:rsidR="00312928" w:rsidRPr="00312928" w:rsidTr="00312928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6" w:tgtFrame="_self" w:history="1"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26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hyperlink r:id="rId47" w:tgtFrame="_self" w:history="1">
              <w:proofErr w:type="spellStart"/>
              <w:r w:rsidRPr="00312928">
                <w:rPr>
                  <w:rFonts w:ascii="Times New Roman" w:eastAsia="Times New Roman" w:hAnsi="Times New Roman" w:cs="Times New Roman"/>
                  <w:color w:val="0071BC"/>
                  <w:sz w:val="24"/>
                  <w:szCs w:val="24"/>
                  <w:u w:val="single"/>
                  <w:lang w:eastAsia="cs-CZ"/>
                </w:rPr>
                <w:t>Voluntia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  <w:r w:rsidRPr="00312928"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  <w:t>0,52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DDE1EC"/>
            </w:tcBorders>
            <w:shd w:val="clear" w:color="auto" w:fill="F8F9FC"/>
            <w:vAlign w:val="center"/>
            <w:hideMark/>
          </w:tcPr>
          <w:p w:rsidR="00312928" w:rsidRPr="00312928" w:rsidRDefault="00312928" w:rsidP="0031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4D"/>
                <w:sz w:val="24"/>
                <w:szCs w:val="24"/>
                <w:lang w:eastAsia="cs-CZ"/>
              </w:rPr>
            </w:pPr>
          </w:p>
        </w:tc>
      </w:tr>
    </w:tbl>
    <w:p w:rsidR="00312928" w:rsidRPr="00312928" w:rsidRDefault="00312928" w:rsidP="00312928">
      <w:pPr>
        <w:spacing w:after="0" w:line="240" w:lineRule="auto"/>
        <w:rPr>
          <w:rFonts w:ascii="Times New Roman" w:eastAsia="Times New Roman" w:hAnsi="Times New Roman" w:cs="Times New Roman"/>
          <w:color w:val="616D7A"/>
          <w:sz w:val="24"/>
          <w:szCs w:val="24"/>
          <w:lang w:eastAsia="cs-CZ"/>
        </w:rPr>
      </w:pPr>
      <w:r w:rsidRPr="00312928">
        <w:rPr>
          <w:rFonts w:ascii="Times New Roman" w:eastAsia="Times New Roman" w:hAnsi="Times New Roman" w:cs="Times New Roman"/>
          <w:color w:val="616D7A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Český statistický úřad" style="width:72.75pt;height:18pt"/>
        </w:pict>
      </w:r>
    </w:p>
    <w:sectPr w:rsidR="00312928" w:rsidRPr="00312928" w:rsidSect="00D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928"/>
    <w:rsid w:val="00312928"/>
    <w:rsid w:val="00DB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0B9"/>
  </w:style>
  <w:style w:type="paragraph" w:styleId="Nadpis1">
    <w:name w:val="heading 1"/>
    <w:basedOn w:val="Normln"/>
    <w:link w:val="Nadpis1Char"/>
    <w:uiPriority w:val="9"/>
    <w:qFormat/>
    <w:rsid w:val="00312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12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9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129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su-filter-badge-mark">
    <w:name w:val="csu-filter-badge-mark"/>
    <w:basedOn w:val="Normln"/>
    <w:rsid w:val="0031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r-8">
    <w:name w:val="mr-8"/>
    <w:basedOn w:val="Standardnpsmoodstavce"/>
    <w:rsid w:val="00312928"/>
  </w:style>
  <w:style w:type="character" w:styleId="Hypertextovodkaz">
    <w:name w:val="Hyperlink"/>
    <w:basedOn w:val="Standardnpsmoodstavce"/>
    <w:uiPriority w:val="99"/>
    <w:semiHidden/>
    <w:unhideWhenUsed/>
    <w:rsid w:val="00312928"/>
    <w:rPr>
      <w:color w:val="0000FF"/>
      <w:u w:val="single"/>
    </w:rPr>
  </w:style>
  <w:style w:type="character" w:customStyle="1" w:styleId="csu-link-icontext">
    <w:name w:val="csu-link-icon__text"/>
    <w:basedOn w:val="Standardnpsmoodstavce"/>
    <w:rsid w:val="00312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8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21" w:color="E5E7EB"/>
            <w:bottom w:val="single" w:sz="2" w:space="0" w:color="E5E7EB"/>
            <w:right w:val="single" w:sz="2" w:space="21" w:color="E5E7EB"/>
          </w:divBdr>
          <w:divsChild>
            <w:div w:id="1764105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8310368">
                  <w:marLeft w:val="-180"/>
                  <w:marRight w:val="-18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2232841">
                      <w:marLeft w:val="19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9" w:color="E5E7EB"/>
                        <w:bottom w:val="single" w:sz="2" w:space="0" w:color="E5E7EB"/>
                        <w:right w:val="single" w:sz="2" w:space="9" w:color="E5E7EB"/>
                      </w:divBdr>
                    </w:div>
                  </w:divsChild>
                </w:div>
              </w:divsChild>
            </w:div>
            <w:div w:id="1714889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5226727">
                  <w:marLeft w:val="-180"/>
                  <w:marRight w:val="-18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914383">
                      <w:marLeft w:val="19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9" w:color="E5E7EB"/>
                        <w:bottom w:val="single" w:sz="2" w:space="0" w:color="E5E7EB"/>
                        <w:right w:val="single" w:sz="2" w:space="9" w:color="E5E7EB"/>
                      </w:divBdr>
                    </w:div>
                  </w:divsChild>
                </w:div>
              </w:divsChild>
            </w:div>
            <w:div w:id="1021708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8555894">
                  <w:marLeft w:val="-180"/>
                  <w:marRight w:val="-18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0769888">
                      <w:marLeft w:val="19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9" w:color="E5E7EB"/>
                        <w:bottom w:val="single" w:sz="2" w:space="0" w:color="E5E7EB"/>
                        <w:right w:val="single" w:sz="2" w:space="9" w:color="E5E7EB"/>
                      </w:divBdr>
                    </w:div>
                  </w:divsChild>
                </w:div>
              </w:divsChild>
            </w:div>
            <w:div w:id="993290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9227432">
                  <w:marLeft w:val="-180"/>
                  <w:marRight w:val="-18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50350813">
                      <w:marLeft w:val="1935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9" w:color="E5E7EB"/>
                        <w:bottom w:val="single" w:sz="2" w:space="0" w:color="E5E7EB"/>
                        <w:right w:val="single" w:sz="2" w:space="9" w:color="E5E7EB"/>
                      </w:divBdr>
                      <w:divsChild>
                        <w:div w:id="18115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358437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1124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65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9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8766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2918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9597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3361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966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4389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5921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1775024">
                  <w:marLeft w:val="0"/>
                  <w:marRight w:val="0"/>
                  <w:marTop w:val="0"/>
                  <w:marBottom w:val="0"/>
                  <w:divBdr>
                    <w:top w:val="single" w:sz="6" w:space="0" w:color="DDE1EC"/>
                    <w:left w:val="single" w:sz="6" w:space="0" w:color="DDE1EC"/>
                    <w:bottom w:val="single" w:sz="6" w:space="0" w:color="DDE1EC"/>
                    <w:right w:val="single" w:sz="6" w:space="0" w:color="DDE1EC"/>
                  </w:divBdr>
                  <w:divsChild>
                    <w:div w:id="1789006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E1EC"/>
                        <w:left w:val="single" w:sz="6" w:space="0" w:color="DDE1EC"/>
                        <w:bottom w:val="single" w:sz="6" w:space="0" w:color="DDE1EC"/>
                        <w:right w:val="single" w:sz="6" w:space="0" w:color="DDE1EC"/>
                      </w:divBdr>
                      <w:divsChild>
                        <w:div w:id="5447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46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785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0330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382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368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103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140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063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7035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957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952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51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6983538">
                  <w:marLeft w:val="0"/>
                  <w:marRight w:val="0"/>
                  <w:marTop w:val="0"/>
                  <w:marBottom w:val="0"/>
                  <w:divBdr>
                    <w:top w:val="single" w:sz="6" w:space="0" w:color="DDE1EC"/>
                    <w:left w:val="single" w:sz="6" w:space="0" w:color="DDE1EC"/>
                    <w:bottom w:val="single" w:sz="6" w:space="0" w:color="DDE1EC"/>
                    <w:right w:val="single" w:sz="6" w:space="0" w:color="DDE1EC"/>
                  </w:divBdr>
                  <w:divsChild>
                    <w:div w:id="1802919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E1EC"/>
                        <w:left w:val="single" w:sz="6" w:space="0" w:color="DDE1EC"/>
                        <w:bottom w:val="single" w:sz="6" w:space="0" w:color="DDE1EC"/>
                        <w:right w:val="single" w:sz="6" w:space="0" w:color="DDE1EC"/>
                      </w:divBdr>
                      <w:divsChild>
                        <w:div w:id="11404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425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65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4711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52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425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9124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730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830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26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21" w:color="E5E7EB"/>
            <w:bottom w:val="single" w:sz="2" w:space="0" w:color="E5E7EB"/>
            <w:right w:val="single" w:sz="2" w:space="21" w:color="E5E7EB"/>
          </w:divBdr>
          <w:divsChild>
            <w:div w:id="840853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4651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557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32299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3044642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757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7399441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8724854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8606529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67405510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08225448">
                          <w:marLeft w:val="360"/>
                          <w:marRight w:val="360"/>
                          <w:marTop w:val="100"/>
                          <w:marBottom w:val="1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lby.cz/app/ps2025/cs/results/!___2100_2101__530107___6" TargetMode="External"/><Relationship Id="rId18" Type="http://schemas.openxmlformats.org/officeDocument/2006/relationships/hyperlink" Target="https://www.volby.cz/app/ps2025/cs/results/!___2100_2101__530107___9" TargetMode="External"/><Relationship Id="rId26" Type="http://schemas.openxmlformats.org/officeDocument/2006/relationships/hyperlink" Target="https://www.volby.cz/app/ps2025/cs/results/!___2100_2101__530107___14" TargetMode="External"/><Relationship Id="rId39" Type="http://schemas.openxmlformats.org/officeDocument/2006/relationships/hyperlink" Target="https://www.volby.cz/app/ps2025/cs/results/!___2100_2101__530107___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olby.cz/app/ps2025/cs/results/!___2100_2101__530107___10" TargetMode="External"/><Relationship Id="rId34" Type="http://schemas.openxmlformats.org/officeDocument/2006/relationships/hyperlink" Target="https://www.volby.cz/app/ps2025/cs/results/!___2100_2101__530107___18" TargetMode="External"/><Relationship Id="rId42" Type="http://schemas.openxmlformats.org/officeDocument/2006/relationships/hyperlink" Target="https://www.volby.cz/app/ps2025/cs/results/!___2100_2101__530107___24" TargetMode="External"/><Relationship Id="rId47" Type="http://schemas.openxmlformats.org/officeDocument/2006/relationships/hyperlink" Target="https://www.volby.cz/app/ps2025/cs/results/!___2100_2101__530107___26" TargetMode="External"/><Relationship Id="rId7" Type="http://schemas.openxmlformats.org/officeDocument/2006/relationships/hyperlink" Target="https://www.volby.cz/app/ps2025/cs/results/!___2100_2101__530107___3" TargetMode="External"/><Relationship Id="rId12" Type="http://schemas.openxmlformats.org/officeDocument/2006/relationships/hyperlink" Target="https://www.volby.cz/app/ps2025/cs/results/!___2100_2101__530107___6" TargetMode="External"/><Relationship Id="rId17" Type="http://schemas.openxmlformats.org/officeDocument/2006/relationships/hyperlink" Target="https://www.volby.cz/app/ps2025/cs/results/!___2100_2101__530107___8" TargetMode="External"/><Relationship Id="rId25" Type="http://schemas.openxmlformats.org/officeDocument/2006/relationships/hyperlink" Target="https://www.volby.cz/app/ps2025/cs/results/!___2100_2101__530107___12" TargetMode="External"/><Relationship Id="rId33" Type="http://schemas.openxmlformats.org/officeDocument/2006/relationships/hyperlink" Target="https://www.volby.cz/app/ps2025/cs/results/!___2100_2101__530107___17" TargetMode="External"/><Relationship Id="rId38" Type="http://schemas.openxmlformats.org/officeDocument/2006/relationships/hyperlink" Target="https://www.volby.cz/app/ps2025/cs/results/!___2100_2101__530107___22" TargetMode="External"/><Relationship Id="rId46" Type="http://schemas.openxmlformats.org/officeDocument/2006/relationships/hyperlink" Target="https://www.volby.cz/app/ps2025/cs/results/!___2100_2101__530107___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app/ps2025/cs/results/!___2100_2101__530107___8" TargetMode="External"/><Relationship Id="rId20" Type="http://schemas.openxmlformats.org/officeDocument/2006/relationships/hyperlink" Target="https://www.volby.cz/app/ps2025/cs/results/!___2100_2101__530107___10" TargetMode="External"/><Relationship Id="rId29" Type="http://schemas.openxmlformats.org/officeDocument/2006/relationships/hyperlink" Target="https://www.volby.cz/app/ps2025/cs/results/!___2100_2101__530107___15" TargetMode="External"/><Relationship Id="rId41" Type="http://schemas.openxmlformats.org/officeDocument/2006/relationships/hyperlink" Target="https://www.volby.cz/app/ps2025/cs/results/!___2100_2101__530107___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app/ps2025/cs/results/!___2100_2101__530107___3" TargetMode="External"/><Relationship Id="rId11" Type="http://schemas.openxmlformats.org/officeDocument/2006/relationships/hyperlink" Target="https://www.volby.cz/app/ps2025/cs/results/!___2100_2101__530107___5" TargetMode="External"/><Relationship Id="rId24" Type="http://schemas.openxmlformats.org/officeDocument/2006/relationships/hyperlink" Target="https://www.volby.cz/app/ps2025/cs/results/!___2100_2101__530107___12" TargetMode="External"/><Relationship Id="rId32" Type="http://schemas.openxmlformats.org/officeDocument/2006/relationships/hyperlink" Target="https://www.volby.cz/app/ps2025/cs/results/!___2100_2101__530107___17" TargetMode="External"/><Relationship Id="rId37" Type="http://schemas.openxmlformats.org/officeDocument/2006/relationships/hyperlink" Target="https://www.volby.cz/app/ps2025/cs/results/!___2100_2101__530107___20" TargetMode="External"/><Relationship Id="rId40" Type="http://schemas.openxmlformats.org/officeDocument/2006/relationships/hyperlink" Target="https://www.volby.cz/app/ps2025/cs/results/!___2100_2101__530107___23" TargetMode="External"/><Relationship Id="rId45" Type="http://schemas.openxmlformats.org/officeDocument/2006/relationships/hyperlink" Target="https://www.volby.cz/app/ps2025/cs/results/!___2100_2101__530107___25" TargetMode="External"/><Relationship Id="rId5" Type="http://schemas.openxmlformats.org/officeDocument/2006/relationships/hyperlink" Target="https://www.volby.cz/app/ps2025/cs/results/!___2100_2101__530107___1" TargetMode="External"/><Relationship Id="rId15" Type="http://schemas.openxmlformats.org/officeDocument/2006/relationships/hyperlink" Target="https://www.volby.cz/app/ps2025/cs/results/!___2100_2101__530107___7" TargetMode="External"/><Relationship Id="rId23" Type="http://schemas.openxmlformats.org/officeDocument/2006/relationships/hyperlink" Target="https://www.volby.cz/app/ps2025/cs/results/!___2100_2101__530107___11" TargetMode="External"/><Relationship Id="rId28" Type="http://schemas.openxmlformats.org/officeDocument/2006/relationships/hyperlink" Target="https://www.volby.cz/app/ps2025/cs/results/!___2100_2101__530107___15" TargetMode="External"/><Relationship Id="rId36" Type="http://schemas.openxmlformats.org/officeDocument/2006/relationships/hyperlink" Target="https://www.volby.cz/app/ps2025/cs/results/!___2100_2101__530107___2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volby.cz/app/ps2025/cs/results/!___2100_2101__530107___5" TargetMode="External"/><Relationship Id="rId19" Type="http://schemas.openxmlformats.org/officeDocument/2006/relationships/hyperlink" Target="https://www.volby.cz/app/ps2025/cs/results/!___2100_2101__530107___9" TargetMode="External"/><Relationship Id="rId31" Type="http://schemas.openxmlformats.org/officeDocument/2006/relationships/hyperlink" Target="https://www.volby.cz/app/ps2025/cs/results/!___2100_2101__530107___16" TargetMode="External"/><Relationship Id="rId44" Type="http://schemas.openxmlformats.org/officeDocument/2006/relationships/hyperlink" Target="https://www.volby.cz/app/ps2025/cs/results/!___2100_2101__530107___25" TargetMode="External"/><Relationship Id="rId4" Type="http://schemas.openxmlformats.org/officeDocument/2006/relationships/hyperlink" Target="https://www.volby.cz/app/ps2025/cs/results/!___2100_2101__530107___1" TargetMode="External"/><Relationship Id="rId9" Type="http://schemas.openxmlformats.org/officeDocument/2006/relationships/hyperlink" Target="https://www.volby.cz/app/ps2025/cs/results/!___2100_2101__530107___4" TargetMode="External"/><Relationship Id="rId14" Type="http://schemas.openxmlformats.org/officeDocument/2006/relationships/hyperlink" Target="https://www.volby.cz/app/ps2025/cs/results/!___2100_2101__530107___7" TargetMode="External"/><Relationship Id="rId22" Type="http://schemas.openxmlformats.org/officeDocument/2006/relationships/hyperlink" Target="https://www.volby.cz/app/ps2025/cs/results/!___2100_2101__530107___11" TargetMode="External"/><Relationship Id="rId27" Type="http://schemas.openxmlformats.org/officeDocument/2006/relationships/hyperlink" Target="https://www.volby.cz/app/ps2025/cs/results/!___2100_2101__530107___14" TargetMode="External"/><Relationship Id="rId30" Type="http://schemas.openxmlformats.org/officeDocument/2006/relationships/hyperlink" Target="https://www.volby.cz/app/ps2025/cs/results/!___2100_2101__530107___16" TargetMode="External"/><Relationship Id="rId35" Type="http://schemas.openxmlformats.org/officeDocument/2006/relationships/hyperlink" Target="https://www.volby.cz/app/ps2025/cs/results/!___2100_2101__530107___18" TargetMode="External"/><Relationship Id="rId43" Type="http://schemas.openxmlformats.org/officeDocument/2006/relationships/hyperlink" Target="https://www.volby.cz/app/ps2025/cs/results/!___2100_2101__530107___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volby.cz/app/ps2025/cs/results/!___2100_2101__530107___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2025-10-06T06:33:00Z</cp:lastPrinted>
  <dcterms:created xsi:type="dcterms:W3CDTF">2025-10-06T06:30:00Z</dcterms:created>
  <dcterms:modified xsi:type="dcterms:W3CDTF">2025-10-06T06:36:00Z</dcterms:modified>
</cp:coreProperties>
</file>