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14E88DD5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38079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8079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4F4D509A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3152A9">
        <w:rPr>
          <w:rFonts w:ascii="Times New Roman" w:hAnsi="Times New Roman" w:cs="Times New Roman"/>
          <w:sz w:val="24"/>
          <w:szCs w:val="24"/>
        </w:rPr>
        <w:t>1</w:t>
      </w:r>
      <w:r w:rsidR="0038079A">
        <w:rPr>
          <w:rFonts w:ascii="Times New Roman" w:hAnsi="Times New Roman" w:cs="Times New Roman"/>
          <w:sz w:val="24"/>
          <w:szCs w:val="24"/>
        </w:rPr>
        <w:t>3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3D4DBB">
        <w:rPr>
          <w:rFonts w:ascii="Times New Roman" w:hAnsi="Times New Roman" w:cs="Times New Roman"/>
          <w:sz w:val="24"/>
          <w:szCs w:val="24"/>
        </w:rPr>
        <w:t>1</w:t>
      </w:r>
      <w:r w:rsidR="0038079A">
        <w:rPr>
          <w:rFonts w:ascii="Times New Roman" w:hAnsi="Times New Roman" w:cs="Times New Roman"/>
          <w:sz w:val="24"/>
          <w:szCs w:val="24"/>
        </w:rPr>
        <w:t>6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8079A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65831B74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38079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93EA961" w14:textId="15260544" w:rsidR="00C8455E" w:rsidRPr="00774AF0" w:rsidRDefault="004E56AC" w:rsidP="004E56AC">
      <w:pPr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 xml:space="preserve">Přítomni: Ing. Václav Fejtek, (starosta), Jiří Malý (místostarosta), </w:t>
      </w:r>
      <w:r w:rsidR="00F73DD5" w:rsidRPr="00774AF0">
        <w:rPr>
          <w:rFonts w:ascii="Times New Roman" w:hAnsi="Times New Roman" w:cs="Times New Roman"/>
          <w:sz w:val="20"/>
          <w:szCs w:val="20"/>
        </w:rPr>
        <w:t>Bc. Martin Kahoun</w:t>
      </w:r>
      <w:r w:rsidR="00834FBD" w:rsidRPr="00774AF0">
        <w:rPr>
          <w:rFonts w:ascii="Times New Roman" w:hAnsi="Times New Roman" w:cs="Times New Roman"/>
          <w:sz w:val="20"/>
          <w:szCs w:val="20"/>
        </w:rPr>
        <w:t>,</w:t>
      </w:r>
      <w:r w:rsidR="003152A9" w:rsidRPr="00774AF0">
        <w:rPr>
          <w:rFonts w:ascii="Times New Roman" w:hAnsi="Times New Roman" w:cs="Times New Roman"/>
          <w:sz w:val="20"/>
          <w:szCs w:val="20"/>
        </w:rPr>
        <w:t xml:space="preserve"> </w:t>
      </w:r>
      <w:r w:rsidR="00B4659D" w:rsidRPr="00774AF0">
        <w:rPr>
          <w:rFonts w:ascii="Times New Roman" w:hAnsi="Times New Roman" w:cs="Times New Roman"/>
          <w:sz w:val="20"/>
          <w:szCs w:val="20"/>
        </w:rPr>
        <w:t>Martin Vávra,</w:t>
      </w:r>
    </w:p>
    <w:p w14:paraId="027D290A" w14:textId="3F9A150A" w:rsidR="00643FF6" w:rsidRPr="00774AF0" w:rsidRDefault="003152A9" w:rsidP="00643FF6">
      <w:p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>Omluveni:</w:t>
      </w:r>
      <w:r w:rsidRPr="00774AF0">
        <w:rPr>
          <w:rFonts w:ascii="Times New Roman" w:hAnsi="Times New Roman" w:cs="Times New Roman"/>
          <w:sz w:val="20"/>
          <w:szCs w:val="20"/>
        </w:rPr>
        <w:tab/>
      </w:r>
      <w:r w:rsidR="00B4659D" w:rsidRPr="00774AF0">
        <w:rPr>
          <w:rFonts w:ascii="Times New Roman" w:hAnsi="Times New Roman" w:cs="Times New Roman"/>
          <w:sz w:val="20"/>
          <w:szCs w:val="20"/>
        </w:rPr>
        <w:t>Mgr. Pavel Tulej,</w:t>
      </w:r>
    </w:p>
    <w:p w14:paraId="2E6D9424" w14:textId="31496C07" w:rsidR="003152A9" w:rsidRPr="00643FF6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1B7454D3" w14:textId="77777777" w:rsidR="003152A9" w:rsidRPr="00E51ECF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651D2008" w14:textId="5239A08A" w:rsidR="004E56AC" w:rsidRPr="00567ACB" w:rsidRDefault="007034AB" w:rsidP="004E56AC">
      <w:pPr>
        <w:rPr>
          <w:rFonts w:cs="Tahoma"/>
          <w:b/>
        </w:rPr>
      </w:pPr>
      <w:r>
        <w:rPr>
          <w:rFonts w:cs="Tahoma"/>
          <w:b/>
        </w:rPr>
        <w:t>Navržený a schválený program</w:t>
      </w:r>
      <w:r w:rsidR="004E56AC">
        <w:rPr>
          <w:rFonts w:cs="Tahoma"/>
          <w:b/>
        </w:rPr>
        <w:t>:</w:t>
      </w:r>
    </w:p>
    <w:p w14:paraId="2975E4B7" w14:textId="77777777" w:rsidR="0038079A" w:rsidRDefault="0038079A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Přístřešek na hřišti U Pivovaru</w:t>
      </w:r>
    </w:p>
    <w:p w14:paraId="62B2A10F" w14:textId="123272A8" w:rsidR="0038079A" w:rsidRDefault="0038079A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Pronájem pozemku 534/1 </w:t>
      </w:r>
    </w:p>
    <w:p w14:paraId="4E74C10B" w14:textId="77777777" w:rsidR="0038079A" w:rsidRDefault="0038079A" w:rsidP="0038079A">
      <w:pPr>
        <w:tabs>
          <w:tab w:val="left" w:pos="360"/>
        </w:tabs>
        <w:jc w:val="both"/>
        <w:rPr>
          <w:rFonts w:cs="Tahoma"/>
        </w:rPr>
      </w:pPr>
    </w:p>
    <w:p w14:paraId="1885E84E" w14:textId="2DC73624" w:rsidR="00634306" w:rsidRPr="0038079A" w:rsidRDefault="007034AB" w:rsidP="0038079A">
      <w:pPr>
        <w:tabs>
          <w:tab w:val="left" w:pos="360"/>
        </w:tabs>
        <w:jc w:val="both"/>
        <w:rPr>
          <w:rFonts w:cs="Tahoma"/>
        </w:rPr>
      </w:pPr>
      <w:r w:rsidRPr="0038079A">
        <w:rPr>
          <w:rFonts w:cs="Tahoma"/>
        </w:rPr>
        <w:tab/>
      </w:r>
      <w:r w:rsidRPr="0038079A">
        <w:rPr>
          <w:rFonts w:cs="Tahoma"/>
        </w:rPr>
        <w:tab/>
      </w:r>
      <w:r w:rsidR="000D29FD" w:rsidRPr="0038079A">
        <w:rPr>
          <w:rFonts w:cs="Tahoma"/>
        </w:rPr>
        <w:tab/>
      </w: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BE46711" w14:textId="24515868" w:rsidR="007034AB" w:rsidRPr="006B356A" w:rsidRDefault="00BA4B5E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rPr>
          <w:rFonts w:cs="Tahoma"/>
        </w:rPr>
        <w:t>Projednala a schvaluje</w:t>
      </w:r>
      <w:r w:rsidR="003152A9">
        <w:rPr>
          <w:rFonts w:cs="Tahoma"/>
        </w:rPr>
        <w:t xml:space="preserve">, </w:t>
      </w:r>
      <w:r w:rsidR="00B4659D">
        <w:rPr>
          <w:rFonts w:cs="Tahoma"/>
        </w:rPr>
        <w:t xml:space="preserve">že na základě předložených nabídek bude přístřešek na hřišti U Pivovaru provádět firma Ondřej </w:t>
      </w:r>
      <w:proofErr w:type="spellStart"/>
      <w:r w:rsidR="00B4659D">
        <w:rPr>
          <w:rFonts w:cs="Tahoma"/>
        </w:rPr>
        <w:t>Nágl</w:t>
      </w:r>
      <w:proofErr w:type="spellEnd"/>
      <w:r w:rsidR="00B4659D">
        <w:rPr>
          <w:rFonts w:cs="Tahoma"/>
        </w:rPr>
        <w:t xml:space="preserve">, za částku </w:t>
      </w:r>
      <w:proofErr w:type="gramStart"/>
      <w:r w:rsidR="00B4659D">
        <w:rPr>
          <w:rFonts w:cs="Tahoma"/>
        </w:rPr>
        <w:t>139.400,-</w:t>
      </w:r>
      <w:proofErr w:type="gramEnd"/>
      <w:r w:rsidR="00B4659D">
        <w:rPr>
          <w:rFonts w:cs="Tahoma"/>
        </w:rPr>
        <w:t xml:space="preserve"> Kč a pověřuje starostu podpisem objednávky prací. </w:t>
      </w:r>
    </w:p>
    <w:p w14:paraId="3652353B" w14:textId="3BDE0047" w:rsidR="0038079A" w:rsidRDefault="0068624E" w:rsidP="0038079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</w:t>
      </w:r>
      <w:r w:rsidR="006B356A">
        <w:t xml:space="preserve"> </w:t>
      </w:r>
      <w:r w:rsidR="009230F7">
        <w:t xml:space="preserve">na základě žádosti </w:t>
      </w:r>
      <w:r w:rsidR="0038079A">
        <w:t xml:space="preserve">pronajmout firmě </w:t>
      </w:r>
      <w:r w:rsidR="0038079A">
        <w:rPr>
          <w:color w:val="000000"/>
          <w:lang w:val="en-US"/>
        </w:rPr>
        <w:t xml:space="preserve">T-RENT Plus </w:t>
      </w:r>
      <w:proofErr w:type="spellStart"/>
      <w:r w:rsidR="0038079A">
        <w:rPr>
          <w:color w:val="000000"/>
          <w:lang w:val="en-US"/>
        </w:rPr>
        <w:t>s.r.o.</w:t>
      </w:r>
      <w:proofErr w:type="spellEnd"/>
      <w:r w:rsidR="0038079A">
        <w:rPr>
          <w:color w:val="000000"/>
          <w:lang w:val="en-US"/>
        </w:rPr>
        <w:br/>
      </w:r>
      <w:proofErr w:type="spellStart"/>
      <w:r w:rsidR="0038079A">
        <w:rPr>
          <w:color w:val="000000"/>
          <w:lang w:val="en-US"/>
        </w:rPr>
        <w:t>Měšická</w:t>
      </w:r>
      <w:proofErr w:type="spellEnd"/>
      <w:r w:rsidR="0038079A">
        <w:rPr>
          <w:color w:val="000000"/>
          <w:lang w:val="en-US"/>
        </w:rPr>
        <w:t xml:space="preserve"> </w:t>
      </w:r>
      <w:r w:rsidR="0038079A">
        <w:rPr>
          <w:color w:val="000000"/>
          <w:lang w:val="en-US"/>
        </w:rPr>
        <w:t>1725</w:t>
      </w:r>
      <w:r w:rsidR="0038079A">
        <w:rPr>
          <w:color w:val="000000"/>
          <w:lang w:val="en-US"/>
        </w:rPr>
        <w:t xml:space="preserve">, </w:t>
      </w:r>
      <w:r w:rsidR="0038079A">
        <w:rPr>
          <w:color w:val="000000"/>
          <w:lang w:val="en-US"/>
        </w:rPr>
        <w:t>Tábor</w:t>
      </w:r>
      <w:r w:rsidR="0038079A">
        <w:rPr>
          <w:color w:val="000000"/>
          <w:lang w:val="en-US"/>
        </w:rPr>
        <w:t xml:space="preserve"> </w:t>
      </w:r>
      <w:r w:rsidR="0038079A">
        <w:rPr>
          <w:color w:val="000000"/>
          <w:lang w:val="en-US"/>
        </w:rPr>
        <w:t>390 02</w:t>
      </w:r>
      <w:r w:rsidR="0038079A">
        <w:rPr>
          <w:color w:val="000000"/>
          <w:lang w:val="en-US"/>
        </w:rPr>
        <w:t xml:space="preserve">, </w:t>
      </w:r>
      <w:r w:rsidR="0038079A">
        <w:rPr>
          <w:color w:val="000000"/>
          <w:lang w:val="en-US"/>
        </w:rPr>
        <w:t>IČ: 068 41</w:t>
      </w:r>
      <w:r w:rsidR="0038079A">
        <w:rPr>
          <w:color w:val="000000"/>
          <w:lang w:val="en-US"/>
        </w:rPr>
        <w:t> </w:t>
      </w:r>
      <w:r w:rsidR="0038079A">
        <w:rPr>
          <w:color w:val="000000"/>
          <w:lang w:val="en-US"/>
        </w:rPr>
        <w:t>627</w:t>
      </w:r>
      <w:r w:rsidR="0038079A">
        <w:rPr>
          <w:color w:val="000000"/>
          <w:lang w:val="en-US"/>
        </w:rPr>
        <w:t>,</w:t>
      </w:r>
      <w:r w:rsidR="0038079A">
        <w:t xml:space="preserve"> pozemek č. 543/1 v </w:t>
      </w:r>
      <w:proofErr w:type="spellStart"/>
      <w:r w:rsidR="0038079A">
        <w:t>k.ú</w:t>
      </w:r>
      <w:proofErr w:type="spellEnd"/>
      <w:r w:rsidR="0038079A">
        <w:t xml:space="preserve">. Louňovice pod Blaníkem, za částku </w:t>
      </w:r>
      <w:proofErr w:type="gramStart"/>
      <w:r w:rsidR="0038079A">
        <w:t>5.000,-</w:t>
      </w:r>
      <w:proofErr w:type="gramEnd"/>
      <w:r w:rsidR="0038079A">
        <w:t xml:space="preserve"> Kč /měsíc</w:t>
      </w:r>
      <w:r w:rsidR="0038079A">
        <w:t xml:space="preserve">, za účelem </w:t>
      </w:r>
      <w:r w:rsidR="00B4659D">
        <w:t>mezideponie, s tím, že p</w:t>
      </w:r>
      <w:r w:rsidR="0038079A">
        <w:t xml:space="preserve">ozemek </w:t>
      </w:r>
      <w:r w:rsidR="00B4659D">
        <w:t>po</w:t>
      </w:r>
      <w:r w:rsidR="0038079A">
        <w:t xml:space="preserve"> činnosti bude upraven do původního stavu a vrácen pronajímateli.</w:t>
      </w:r>
    </w:p>
    <w:p w14:paraId="5501B43E" w14:textId="77777777" w:rsidR="006B356A" w:rsidRDefault="006B356A" w:rsidP="006B356A">
      <w:pPr>
        <w:tabs>
          <w:tab w:val="left" w:pos="360"/>
        </w:tabs>
        <w:jc w:val="both"/>
      </w:pPr>
    </w:p>
    <w:p w14:paraId="3F741B22" w14:textId="77777777" w:rsidR="00B4659D" w:rsidRDefault="00B4659D" w:rsidP="006B356A">
      <w:pPr>
        <w:tabs>
          <w:tab w:val="left" w:pos="360"/>
        </w:tabs>
        <w:jc w:val="both"/>
      </w:pPr>
    </w:p>
    <w:p w14:paraId="4A387F7D" w14:textId="77777777" w:rsidR="00B4659D" w:rsidRDefault="00B4659D" w:rsidP="006B356A">
      <w:pPr>
        <w:tabs>
          <w:tab w:val="left" w:pos="360"/>
        </w:tabs>
        <w:jc w:val="both"/>
      </w:pPr>
    </w:p>
    <w:p w14:paraId="63E03481" w14:textId="77777777" w:rsidR="00B4659D" w:rsidRPr="00DA0BE2" w:rsidRDefault="00B4659D" w:rsidP="006B356A">
      <w:pPr>
        <w:tabs>
          <w:tab w:val="left" w:pos="360"/>
        </w:tabs>
        <w:jc w:val="both"/>
      </w:pPr>
    </w:p>
    <w:p w14:paraId="3CE912E2" w14:textId="3C41ED4A" w:rsidR="00F7129C" w:rsidRPr="00D113E8" w:rsidRDefault="004E56AC" w:rsidP="007034AB">
      <w:pPr>
        <w:ind w:left="360"/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  <w:r w:rsidR="00703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s</w:t>
      </w:r>
      <w:r w:rsidRPr="00D113E8">
        <w:rPr>
          <w:rFonts w:ascii="Times New Roman" w:hAnsi="Times New Roman" w:cs="Times New Roman"/>
          <w:sz w:val="20"/>
          <w:szCs w:val="20"/>
        </w:rPr>
        <w:t>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8"/>
  </w:num>
  <w:num w:numId="3" w16cid:durableId="2047951120">
    <w:abstractNumId w:val="2"/>
  </w:num>
  <w:num w:numId="4" w16cid:durableId="1264996016">
    <w:abstractNumId w:val="5"/>
  </w:num>
  <w:num w:numId="5" w16cid:durableId="1932541926">
    <w:abstractNumId w:val="7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6"/>
  </w:num>
  <w:num w:numId="9" w16cid:durableId="2127893287">
    <w:abstractNumId w:val="4"/>
  </w:num>
  <w:num w:numId="10" w16cid:durableId="39027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F21A3"/>
    <w:rsid w:val="000F48E5"/>
    <w:rsid w:val="00102365"/>
    <w:rsid w:val="00103A1C"/>
    <w:rsid w:val="00113ED2"/>
    <w:rsid w:val="00142336"/>
    <w:rsid w:val="00157557"/>
    <w:rsid w:val="001950EF"/>
    <w:rsid w:val="001D0D39"/>
    <w:rsid w:val="001F62E3"/>
    <w:rsid w:val="002478B3"/>
    <w:rsid w:val="002521E8"/>
    <w:rsid w:val="00263FC0"/>
    <w:rsid w:val="0026645A"/>
    <w:rsid w:val="00295554"/>
    <w:rsid w:val="003152A9"/>
    <w:rsid w:val="003166F7"/>
    <w:rsid w:val="00333965"/>
    <w:rsid w:val="0034649B"/>
    <w:rsid w:val="003547EE"/>
    <w:rsid w:val="003636B2"/>
    <w:rsid w:val="00363B75"/>
    <w:rsid w:val="00367B21"/>
    <w:rsid w:val="0038079A"/>
    <w:rsid w:val="003961D1"/>
    <w:rsid w:val="003B3962"/>
    <w:rsid w:val="003C4AFB"/>
    <w:rsid w:val="003D4DBB"/>
    <w:rsid w:val="003D6274"/>
    <w:rsid w:val="003E0CC4"/>
    <w:rsid w:val="003E3525"/>
    <w:rsid w:val="00402DD1"/>
    <w:rsid w:val="00427F35"/>
    <w:rsid w:val="0043728C"/>
    <w:rsid w:val="004421F2"/>
    <w:rsid w:val="00480847"/>
    <w:rsid w:val="004906AF"/>
    <w:rsid w:val="004E56AC"/>
    <w:rsid w:val="0053267D"/>
    <w:rsid w:val="005360B6"/>
    <w:rsid w:val="00543C54"/>
    <w:rsid w:val="0056711C"/>
    <w:rsid w:val="005838EC"/>
    <w:rsid w:val="005D5CC1"/>
    <w:rsid w:val="00602C0A"/>
    <w:rsid w:val="006031F8"/>
    <w:rsid w:val="00607CF3"/>
    <w:rsid w:val="00610BFD"/>
    <w:rsid w:val="006217F4"/>
    <w:rsid w:val="00623314"/>
    <w:rsid w:val="00634306"/>
    <w:rsid w:val="006403F8"/>
    <w:rsid w:val="00643FF6"/>
    <w:rsid w:val="0066369B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F1751"/>
    <w:rsid w:val="007034AB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C6B"/>
    <w:rsid w:val="008000C0"/>
    <w:rsid w:val="00813465"/>
    <w:rsid w:val="00834FBD"/>
    <w:rsid w:val="00841F31"/>
    <w:rsid w:val="00854625"/>
    <w:rsid w:val="008659D1"/>
    <w:rsid w:val="0087443D"/>
    <w:rsid w:val="00886562"/>
    <w:rsid w:val="008A47D9"/>
    <w:rsid w:val="008B0CDA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D2C8D"/>
    <w:rsid w:val="009D329C"/>
    <w:rsid w:val="009E3EB1"/>
    <w:rsid w:val="00A10E94"/>
    <w:rsid w:val="00A526FC"/>
    <w:rsid w:val="00A71F4F"/>
    <w:rsid w:val="00A74ED0"/>
    <w:rsid w:val="00A83722"/>
    <w:rsid w:val="00A91BCD"/>
    <w:rsid w:val="00AE6C37"/>
    <w:rsid w:val="00B00F4A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A4B5E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A0BE2"/>
    <w:rsid w:val="00DB39CE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F5B00"/>
    <w:rsid w:val="00F172C4"/>
    <w:rsid w:val="00F22F42"/>
    <w:rsid w:val="00F61FA6"/>
    <w:rsid w:val="00F65621"/>
    <w:rsid w:val="00F7129C"/>
    <w:rsid w:val="00F73DD5"/>
    <w:rsid w:val="00F866A9"/>
    <w:rsid w:val="00F9135A"/>
    <w:rsid w:val="00FB118D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31</cp:revision>
  <cp:lastPrinted>2024-02-09T13:34:00Z</cp:lastPrinted>
  <dcterms:created xsi:type="dcterms:W3CDTF">2022-12-12T14:52:00Z</dcterms:created>
  <dcterms:modified xsi:type="dcterms:W3CDTF">2024-02-09T13:34:00Z</dcterms:modified>
</cp:coreProperties>
</file>