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46" w:rsidRDefault="009C0546" w:rsidP="009C0546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Usnesení Rady městyse</w:t>
      </w:r>
      <w:r w:rsidR="007B141C">
        <w:rPr>
          <w:rFonts w:cs="Tahoma"/>
          <w:sz w:val="28"/>
          <w:szCs w:val="28"/>
          <w:u w:val="single"/>
        </w:rPr>
        <w:t xml:space="preserve"> Louňovice pod Blaníkem ze dne </w:t>
      </w:r>
      <w:r w:rsidR="00624F3D">
        <w:rPr>
          <w:rFonts w:cs="Tahoma"/>
          <w:sz w:val="28"/>
          <w:szCs w:val="28"/>
          <w:u w:val="single"/>
        </w:rPr>
        <w:t>10</w:t>
      </w:r>
      <w:r w:rsidR="007B141C">
        <w:rPr>
          <w:rFonts w:cs="Tahoma"/>
          <w:sz w:val="28"/>
          <w:szCs w:val="28"/>
          <w:u w:val="single"/>
        </w:rPr>
        <w:t>.</w:t>
      </w:r>
      <w:r w:rsidR="00AB02CE">
        <w:rPr>
          <w:rFonts w:cs="Tahoma"/>
          <w:sz w:val="28"/>
          <w:szCs w:val="28"/>
          <w:u w:val="single"/>
        </w:rPr>
        <w:t xml:space="preserve"> </w:t>
      </w:r>
      <w:r w:rsidR="007B141C">
        <w:rPr>
          <w:rFonts w:cs="Tahoma"/>
          <w:sz w:val="28"/>
          <w:szCs w:val="28"/>
          <w:u w:val="single"/>
        </w:rPr>
        <w:t>4</w:t>
      </w:r>
      <w:r>
        <w:rPr>
          <w:rFonts w:cs="Tahoma"/>
          <w:sz w:val="28"/>
          <w:szCs w:val="28"/>
          <w:u w:val="single"/>
        </w:rPr>
        <w:t>.</w:t>
      </w:r>
      <w:r w:rsidR="00AB02CE">
        <w:rPr>
          <w:rFonts w:cs="Tahoma"/>
          <w:sz w:val="28"/>
          <w:szCs w:val="28"/>
          <w:u w:val="single"/>
        </w:rPr>
        <w:t xml:space="preserve"> </w:t>
      </w:r>
      <w:r>
        <w:rPr>
          <w:rFonts w:cs="Tahoma"/>
          <w:sz w:val="28"/>
          <w:szCs w:val="28"/>
          <w:u w:val="single"/>
        </w:rPr>
        <w:t>2019</w:t>
      </w:r>
    </w:p>
    <w:p w:rsidR="001F64B8" w:rsidRPr="009C0546" w:rsidRDefault="007B141C" w:rsidP="001E4CDA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Čj.</w:t>
      </w:r>
      <w:r w:rsidR="00AB02CE">
        <w:rPr>
          <w:rFonts w:cs="Tahoma"/>
          <w:sz w:val="28"/>
          <w:szCs w:val="28"/>
          <w:u w:val="single"/>
        </w:rPr>
        <w:t xml:space="preserve"> </w:t>
      </w:r>
      <w:proofErr w:type="gramStart"/>
      <w:r>
        <w:rPr>
          <w:rFonts w:cs="Tahoma"/>
          <w:sz w:val="28"/>
          <w:szCs w:val="28"/>
          <w:u w:val="single"/>
        </w:rPr>
        <w:t>RM</w:t>
      </w:r>
      <w:proofErr w:type="gramEnd"/>
      <w:r>
        <w:rPr>
          <w:rFonts w:cs="Tahoma"/>
          <w:sz w:val="28"/>
          <w:szCs w:val="28"/>
          <w:u w:val="single"/>
        </w:rPr>
        <w:t xml:space="preserve"> – </w:t>
      </w:r>
      <w:r w:rsidR="00624F3D">
        <w:rPr>
          <w:rFonts w:cs="Tahoma"/>
          <w:sz w:val="28"/>
          <w:szCs w:val="28"/>
          <w:u w:val="single"/>
        </w:rPr>
        <w:t>8</w:t>
      </w:r>
      <w:r w:rsidR="009C0546">
        <w:rPr>
          <w:rFonts w:cs="Tahoma"/>
          <w:sz w:val="28"/>
          <w:szCs w:val="28"/>
          <w:u w:val="single"/>
        </w:rPr>
        <w:t>/2019</w:t>
      </w:r>
    </w:p>
    <w:p w:rsidR="009C0546" w:rsidRPr="009C0546" w:rsidRDefault="009C0546" w:rsidP="009C0546">
      <w:pPr>
        <w:rPr>
          <w:rFonts w:cs="Tahoma"/>
        </w:rPr>
      </w:pPr>
      <w:r>
        <w:rPr>
          <w:rFonts w:cs="Tahoma"/>
        </w:rPr>
        <w:t>Rada městyse:</w:t>
      </w:r>
    </w:p>
    <w:p w:rsidR="009C0546" w:rsidRDefault="009C0546" w:rsidP="009C0546">
      <w:pPr>
        <w:rPr>
          <w:rFonts w:cs="Tahoma"/>
          <w:b/>
        </w:rPr>
      </w:pPr>
      <w:r>
        <w:rPr>
          <w:rFonts w:cs="Tahoma"/>
          <w:b/>
        </w:rPr>
        <w:t>Schvaluje:</w:t>
      </w:r>
    </w:p>
    <w:p w:rsidR="007B141C" w:rsidRPr="004304BE" w:rsidRDefault="007B141C" w:rsidP="007B141C">
      <w:pPr>
        <w:tabs>
          <w:tab w:val="left" w:pos="360"/>
        </w:tabs>
        <w:ind w:left="360"/>
        <w:jc w:val="both"/>
        <w:rPr>
          <w:rFonts w:cs="Tahoma"/>
        </w:rPr>
      </w:pPr>
      <w:bookmarkStart w:id="0" w:name="_GoBack"/>
      <w:bookmarkEnd w:id="0"/>
    </w:p>
    <w:p w:rsidR="00624F3D" w:rsidRDefault="00624F3D" w:rsidP="00624F3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účetní závěrku příspěvkové organizace ZŠ a MŠ Louňovice pod Blaníkem za rok 2018. Dle výkazu zisků a ztráty hospodařila škola v hlavní činnosti se ztrátou 16.184,06 Kč a v hospodářské činnosti se ziskem 17.300,- Kč. Rada schválila hospodářský výsledek ve výši 1.115,94 Kč a navrhuje tento převést do rezervního fondu ZŠ a MŠ Louňovice pod Blaníkem. </w:t>
      </w:r>
    </w:p>
    <w:p w:rsidR="00624F3D" w:rsidRDefault="00624F3D" w:rsidP="00624F3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předložené řešení projektu venkovní učebny. </w:t>
      </w:r>
    </w:p>
    <w:p w:rsidR="00624F3D" w:rsidRPr="00AB02CE" w:rsidRDefault="00624F3D" w:rsidP="00624F3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předložený návrh společné vstupenky v Louňovicích pod Blaníkem. Tato bude zahrnovat vstup rozhlednu a do obou muzeí, včetně limonády v jednom s pohostinství, dětská za 60,- Kč, dospělý včetně parkovného na parkoviště pod Blaníkem 100,- Kč s tím, že vstupenky a propagační materiály graficky připraví a natiskne zdarma Kraj </w:t>
      </w:r>
      <w:r w:rsidRPr="00AB02CE">
        <w:rPr>
          <w:rFonts w:cs="Tahoma"/>
        </w:rPr>
        <w:t xml:space="preserve">blanických rytířů.  </w:t>
      </w:r>
    </w:p>
    <w:p w:rsidR="00624F3D" w:rsidRPr="00AB02CE" w:rsidRDefault="00624F3D" w:rsidP="00624F3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 w:rsidRPr="00AB02CE">
        <w:rPr>
          <w:rFonts w:cs="Tahoma"/>
        </w:rPr>
        <w:t xml:space="preserve">nájem v bytě č. 1 v domě čp. 11 v ulici Blanická, bude vzhledem ke kompletní rekonstrukci navýšen na částku 85,-Kč za 1 m2, celkem tedy za částku 1993,- Kč za kalendářní měsíc a pověřuje starostu podpisem nájemní smlouvy. </w:t>
      </w:r>
    </w:p>
    <w:p w:rsidR="00624F3D" w:rsidRPr="00AB02CE" w:rsidRDefault="00624F3D" w:rsidP="00624F3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 w:rsidRPr="00AB02CE">
        <w:rPr>
          <w:rFonts w:cs="Tahoma"/>
        </w:rPr>
        <w:t xml:space="preserve">nákup lednice pro uskladnění ovoce a zeleniny do ZŠ a MŠ Louňovice pod Blaníkem za částku 12.790,- Kč. </w:t>
      </w:r>
    </w:p>
    <w:p w:rsidR="00624F3D" w:rsidRPr="00AB02CE" w:rsidRDefault="00624F3D" w:rsidP="00624F3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 w:rsidRPr="00AB02CE">
        <w:rPr>
          <w:rFonts w:cs="Tahoma"/>
        </w:rPr>
        <w:t xml:space="preserve">návrh paní ředitelky E. F. </w:t>
      </w:r>
      <w:proofErr w:type="gramStart"/>
      <w:r w:rsidRPr="00AB02CE">
        <w:rPr>
          <w:rFonts w:cs="Tahoma"/>
        </w:rPr>
        <w:t>na</w:t>
      </w:r>
      <w:proofErr w:type="gramEnd"/>
      <w:r w:rsidRPr="00AB02CE">
        <w:rPr>
          <w:rFonts w:cs="Tahoma"/>
        </w:rPr>
        <w:t xml:space="preserve"> zvýšení kapacity Základní školy Louňovice pod Blaníkem na 220 žáků.</w:t>
      </w:r>
    </w:p>
    <w:p w:rsidR="00624F3D" w:rsidRPr="00AB02CE" w:rsidRDefault="00050646" w:rsidP="00624F3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 w:rsidRPr="00AB02CE">
        <w:rPr>
          <w:rFonts w:cs="Tahoma"/>
        </w:rPr>
        <w:t xml:space="preserve">software -  </w:t>
      </w:r>
      <w:r w:rsidR="00624F3D" w:rsidRPr="00AB02CE">
        <w:rPr>
          <w:rFonts w:cs="Tahoma"/>
        </w:rPr>
        <w:t>proplacení licence ZŠ a MŠ Louňovice pod Blaníkem</w:t>
      </w:r>
      <w:r w:rsidRPr="00AB02CE">
        <w:rPr>
          <w:rFonts w:cs="Tahoma"/>
        </w:rPr>
        <w:t>.</w:t>
      </w:r>
      <w:r w:rsidR="00624F3D" w:rsidRPr="00AB02CE">
        <w:rPr>
          <w:rFonts w:cs="Tahoma"/>
        </w:rPr>
        <w:t xml:space="preserve"> </w:t>
      </w:r>
    </w:p>
    <w:p w:rsidR="00624F3D" w:rsidRPr="00AB02CE" w:rsidRDefault="00624F3D" w:rsidP="00624F3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 w:rsidRPr="00AB02CE">
        <w:rPr>
          <w:rFonts w:cs="Tahoma"/>
        </w:rPr>
        <w:t>platby za vodné a stočné bude od 1. 1. 2020 možné hradit pouze bezhotovostním převodem na</w:t>
      </w:r>
      <w:r w:rsidR="00A10CD9" w:rsidRPr="00AB02CE">
        <w:rPr>
          <w:rFonts w:cs="Tahoma"/>
        </w:rPr>
        <w:t xml:space="preserve"> bankovní</w:t>
      </w:r>
      <w:r w:rsidRPr="00AB02CE">
        <w:rPr>
          <w:rFonts w:cs="Tahoma"/>
        </w:rPr>
        <w:t xml:space="preserve"> účet hospodářské činnosti  městyse kdy </w:t>
      </w:r>
      <w:r w:rsidR="00A10CD9" w:rsidRPr="00AB02CE">
        <w:rPr>
          <w:rFonts w:cs="Tahoma"/>
        </w:rPr>
        <w:t>variabilním symbolem bude číslo popisné nemovitosti plátce</w:t>
      </w:r>
      <w:r w:rsidRPr="00AB02CE">
        <w:rPr>
          <w:rFonts w:cs="Tahoma"/>
        </w:rPr>
        <w:t>.</w:t>
      </w:r>
    </w:p>
    <w:p w:rsidR="00624F3D" w:rsidRPr="00AB02CE" w:rsidRDefault="00624F3D" w:rsidP="00624F3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 w:rsidRPr="00AB02CE">
        <w:rPr>
          <w:rFonts w:cs="Tahoma"/>
        </w:rPr>
        <w:t>vyhlášení výběrového řízení na matrikářku, účetní hospodářské činnosti pro Městys Louňovice pod Blaníkem s předpokládaným termínem nástupu od 1. 7. 2019.</w:t>
      </w:r>
    </w:p>
    <w:p w:rsidR="00624F3D" w:rsidRDefault="00624F3D" w:rsidP="00624F3D">
      <w:pPr>
        <w:pStyle w:val="Odstavecseseznamem"/>
        <w:tabs>
          <w:tab w:val="left" w:pos="360"/>
        </w:tabs>
        <w:jc w:val="both"/>
        <w:rPr>
          <w:rFonts w:cs="Tahoma"/>
        </w:rPr>
      </w:pPr>
    </w:p>
    <w:p w:rsidR="00624F3D" w:rsidRDefault="00624F3D" w:rsidP="00624F3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Projednala:</w:t>
      </w:r>
    </w:p>
    <w:p w:rsidR="00624F3D" w:rsidRDefault="00624F3D" w:rsidP="00624F3D">
      <w:pPr>
        <w:tabs>
          <w:tab w:val="left" w:pos="360"/>
        </w:tabs>
        <w:jc w:val="both"/>
        <w:rPr>
          <w:rFonts w:cs="Tahoma"/>
        </w:rPr>
      </w:pPr>
    </w:p>
    <w:p w:rsidR="00624F3D" w:rsidRPr="00AB02CE" w:rsidRDefault="00624F3D" w:rsidP="00857646">
      <w:pPr>
        <w:pStyle w:val="Odstavecseseznamem"/>
        <w:numPr>
          <w:ilvl w:val="0"/>
          <w:numId w:val="6"/>
        </w:numPr>
        <w:tabs>
          <w:tab w:val="left" w:pos="360"/>
        </w:tabs>
        <w:ind w:left="360"/>
        <w:jc w:val="both"/>
        <w:rPr>
          <w:rFonts w:cs="Tahoma"/>
        </w:rPr>
      </w:pPr>
      <w:r w:rsidRPr="00AB02CE">
        <w:rPr>
          <w:rFonts w:cs="Tahoma"/>
        </w:rPr>
        <w:t xml:space="preserve">pokácení třešně u školy a navrhuje, aby v budoucnu veškeré kácení dřevin </w:t>
      </w:r>
      <w:proofErr w:type="gramStart"/>
      <w:r w:rsidRPr="00AB02CE">
        <w:rPr>
          <w:rFonts w:cs="Tahoma"/>
        </w:rPr>
        <w:t>bylo</w:t>
      </w:r>
      <w:proofErr w:type="gramEnd"/>
      <w:r w:rsidRPr="00AB02CE">
        <w:rPr>
          <w:rFonts w:cs="Tahoma"/>
        </w:rPr>
        <w:t xml:space="preserve"> prováděno pod odsouhlasení lesního hospodáře V. K.</w:t>
      </w:r>
      <w:r w:rsidR="00A10CD9" w:rsidRPr="00AB02CE">
        <w:rPr>
          <w:rFonts w:cs="Tahoma"/>
        </w:rPr>
        <w:t xml:space="preserve"> V případě neshod </w:t>
      </w:r>
      <w:proofErr w:type="gramStart"/>
      <w:r w:rsidR="00A10CD9" w:rsidRPr="00AB02CE">
        <w:rPr>
          <w:rFonts w:cs="Tahoma"/>
        </w:rPr>
        <w:t>rozhodne</w:t>
      </w:r>
      <w:proofErr w:type="gramEnd"/>
      <w:r w:rsidR="00A10CD9" w:rsidRPr="00AB02CE">
        <w:rPr>
          <w:rFonts w:cs="Tahoma"/>
        </w:rPr>
        <w:t xml:space="preserve"> rada městyse.</w:t>
      </w:r>
    </w:p>
    <w:p w:rsidR="00624F3D" w:rsidRPr="00624F3D" w:rsidRDefault="00624F3D" w:rsidP="00857646">
      <w:pPr>
        <w:pStyle w:val="Odstavecseseznamem"/>
        <w:numPr>
          <w:ilvl w:val="0"/>
          <w:numId w:val="6"/>
        </w:numPr>
        <w:tabs>
          <w:tab w:val="left" w:pos="360"/>
        </w:tabs>
        <w:ind w:left="360"/>
        <w:jc w:val="both"/>
        <w:rPr>
          <w:rFonts w:cs="Tahoma"/>
        </w:rPr>
      </w:pPr>
      <w:r w:rsidRPr="00624F3D">
        <w:rPr>
          <w:rFonts w:cs="Tahoma"/>
        </w:rPr>
        <w:t xml:space="preserve">provozní dobu pošty a navrhuje, aby v rámci provozních hodin aspoň jeden den v týdnu byla doba prodloužena do 17:30 hod. </w:t>
      </w:r>
    </w:p>
    <w:p w:rsidR="00624F3D" w:rsidRDefault="00624F3D" w:rsidP="00624F3D">
      <w:pPr>
        <w:pStyle w:val="Odstavecseseznamem"/>
        <w:tabs>
          <w:tab w:val="left" w:pos="360"/>
        </w:tabs>
        <w:jc w:val="both"/>
        <w:rPr>
          <w:rFonts w:cs="Tahoma"/>
        </w:rPr>
      </w:pPr>
    </w:p>
    <w:p w:rsidR="00624F3D" w:rsidRDefault="00624F3D" w:rsidP="00624F3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Neschválila:</w:t>
      </w:r>
    </w:p>
    <w:p w:rsidR="00624F3D" w:rsidRDefault="00624F3D" w:rsidP="00624F3D">
      <w:pPr>
        <w:tabs>
          <w:tab w:val="left" w:pos="360"/>
        </w:tabs>
        <w:jc w:val="both"/>
        <w:rPr>
          <w:rFonts w:cs="Tahoma"/>
        </w:rPr>
      </w:pPr>
    </w:p>
    <w:p w:rsidR="00624F3D" w:rsidRPr="00624F3D" w:rsidRDefault="00624F3D" w:rsidP="00624F3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-</w:t>
      </w:r>
      <w:r w:rsidRPr="00624F3D">
        <w:rPr>
          <w:rFonts w:cs="Tahoma"/>
        </w:rPr>
        <w:t xml:space="preserve"> objednání 4 ks solárních svítidel s tím, že pověřuje starostu oslovit obce, kde byla montáž provedena a zjistit jejich funkčnost a reference.</w:t>
      </w:r>
    </w:p>
    <w:p w:rsidR="00624F3D" w:rsidRDefault="00624F3D" w:rsidP="00624F3D">
      <w:pPr>
        <w:tabs>
          <w:tab w:val="left" w:pos="360"/>
        </w:tabs>
        <w:jc w:val="both"/>
        <w:rPr>
          <w:rFonts w:cs="Tahoma"/>
        </w:rPr>
      </w:pPr>
    </w:p>
    <w:p w:rsidR="00624F3D" w:rsidRDefault="00624F3D" w:rsidP="00624F3D">
      <w:pPr>
        <w:tabs>
          <w:tab w:val="left" w:pos="360"/>
        </w:tabs>
        <w:jc w:val="both"/>
        <w:rPr>
          <w:rFonts w:cs="Tahoma"/>
        </w:rPr>
      </w:pPr>
    </w:p>
    <w:p w:rsidR="00624F3D" w:rsidRDefault="00624F3D" w:rsidP="00624F3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Zapsal Ing. Václav Fejtek dne 16. 4. 2019</w:t>
      </w:r>
    </w:p>
    <w:p w:rsidR="00624F3D" w:rsidRDefault="00624F3D" w:rsidP="00624F3D">
      <w:pPr>
        <w:rPr>
          <w:rFonts w:cs="Tahoma"/>
        </w:rPr>
      </w:pPr>
    </w:p>
    <w:p w:rsidR="00624F3D" w:rsidRDefault="00624F3D" w:rsidP="00624F3D">
      <w:pPr>
        <w:rPr>
          <w:rFonts w:cs="Tahoma"/>
        </w:rPr>
      </w:pPr>
    </w:p>
    <w:p w:rsidR="00624F3D" w:rsidRDefault="00624F3D" w:rsidP="00624F3D">
      <w:pPr>
        <w:ind w:left="708"/>
        <w:rPr>
          <w:rFonts w:cs="Tahoma"/>
        </w:rPr>
      </w:pPr>
      <w:r>
        <w:rPr>
          <w:rFonts w:cs="Tahoma"/>
        </w:rPr>
        <w:t>Ing. Václav Fejtek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Mgr. Pavel </w:t>
      </w:r>
      <w:proofErr w:type="gramStart"/>
      <w:r>
        <w:rPr>
          <w:rFonts w:cs="Tahoma"/>
        </w:rPr>
        <w:t>Tulej</w:t>
      </w:r>
      <w:proofErr w:type="gramEnd"/>
      <w:r>
        <w:rPr>
          <w:rFonts w:cs="Tahoma"/>
        </w:rPr>
        <w:t xml:space="preserve"> </w:t>
      </w:r>
    </w:p>
    <w:p w:rsidR="00624F3D" w:rsidRDefault="00624F3D" w:rsidP="00624F3D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radní </w:t>
      </w:r>
    </w:p>
    <w:p w:rsidR="005E1055" w:rsidRDefault="005E1055" w:rsidP="00624F3D">
      <w:pPr>
        <w:pStyle w:val="Odstavecseseznamem"/>
        <w:tabs>
          <w:tab w:val="left" w:pos="360"/>
        </w:tabs>
        <w:jc w:val="both"/>
      </w:pP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105A5"/>
    <w:multiLevelType w:val="hybridMultilevel"/>
    <w:tmpl w:val="7CD222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0765F"/>
    <w:multiLevelType w:val="hybridMultilevel"/>
    <w:tmpl w:val="D0ACD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83144"/>
    <w:multiLevelType w:val="hybridMultilevel"/>
    <w:tmpl w:val="7CD222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55"/>
    <w:rsid w:val="000069AA"/>
    <w:rsid w:val="00015641"/>
    <w:rsid w:val="00015C55"/>
    <w:rsid w:val="00034199"/>
    <w:rsid w:val="00050646"/>
    <w:rsid w:val="00066C95"/>
    <w:rsid w:val="00076284"/>
    <w:rsid w:val="00092220"/>
    <w:rsid w:val="000B53B0"/>
    <w:rsid w:val="000D4459"/>
    <w:rsid w:val="000F4241"/>
    <w:rsid w:val="00100C2B"/>
    <w:rsid w:val="00104813"/>
    <w:rsid w:val="0014656E"/>
    <w:rsid w:val="00150948"/>
    <w:rsid w:val="00180890"/>
    <w:rsid w:val="001B339B"/>
    <w:rsid w:val="001E4CDA"/>
    <w:rsid w:val="001E71A2"/>
    <w:rsid w:val="001F64B8"/>
    <w:rsid w:val="002276C4"/>
    <w:rsid w:val="0024565A"/>
    <w:rsid w:val="00283579"/>
    <w:rsid w:val="002B5480"/>
    <w:rsid w:val="002D0C66"/>
    <w:rsid w:val="002E44A4"/>
    <w:rsid w:val="002F5DDE"/>
    <w:rsid w:val="003005CA"/>
    <w:rsid w:val="00323086"/>
    <w:rsid w:val="00361A68"/>
    <w:rsid w:val="00372315"/>
    <w:rsid w:val="00383FBC"/>
    <w:rsid w:val="00391B53"/>
    <w:rsid w:val="00393C38"/>
    <w:rsid w:val="003944D8"/>
    <w:rsid w:val="003B2450"/>
    <w:rsid w:val="003F289E"/>
    <w:rsid w:val="00412DE5"/>
    <w:rsid w:val="00425033"/>
    <w:rsid w:val="004304BE"/>
    <w:rsid w:val="0046248F"/>
    <w:rsid w:val="004714DD"/>
    <w:rsid w:val="00473081"/>
    <w:rsid w:val="004937C6"/>
    <w:rsid w:val="004C6B10"/>
    <w:rsid w:val="004D0299"/>
    <w:rsid w:val="005036CD"/>
    <w:rsid w:val="00521A43"/>
    <w:rsid w:val="00585D21"/>
    <w:rsid w:val="005938CF"/>
    <w:rsid w:val="005A1386"/>
    <w:rsid w:val="005D0922"/>
    <w:rsid w:val="005E1055"/>
    <w:rsid w:val="005F382F"/>
    <w:rsid w:val="00607AD6"/>
    <w:rsid w:val="00624F3D"/>
    <w:rsid w:val="006472B5"/>
    <w:rsid w:val="00650BFF"/>
    <w:rsid w:val="006855AB"/>
    <w:rsid w:val="00690B8A"/>
    <w:rsid w:val="00693BD4"/>
    <w:rsid w:val="006A37CA"/>
    <w:rsid w:val="006B23BC"/>
    <w:rsid w:val="007021DF"/>
    <w:rsid w:val="00705B62"/>
    <w:rsid w:val="00750042"/>
    <w:rsid w:val="00797356"/>
    <w:rsid w:val="007B141C"/>
    <w:rsid w:val="00833E84"/>
    <w:rsid w:val="00845D55"/>
    <w:rsid w:val="00863D37"/>
    <w:rsid w:val="00957B77"/>
    <w:rsid w:val="00984F1E"/>
    <w:rsid w:val="00994ACF"/>
    <w:rsid w:val="009C0546"/>
    <w:rsid w:val="009C2D40"/>
    <w:rsid w:val="009E0B17"/>
    <w:rsid w:val="00A01685"/>
    <w:rsid w:val="00A10CD9"/>
    <w:rsid w:val="00A67F9D"/>
    <w:rsid w:val="00A761E7"/>
    <w:rsid w:val="00A822B7"/>
    <w:rsid w:val="00A85501"/>
    <w:rsid w:val="00A86BD6"/>
    <w:rsid w:val="00A90B2E"/>
    <w:rsid w:val="00AA43DA"/>
    <w:rsid w:val="00AB02CE"/>
    <w:rsid w:val="00AD6270"/>
    <w:rsid w:val="00B216D1"/>
    <w:rsid w:val="00B37CE7"/>
    <w:rsid w:val="00BC0BAE"/>
    <w:rsid w:val="00BD1191"/>
    <w:rsid w:val="00BD6F9A"/>
    <w:rsid w:val="00C10EE8"/>
    <w:rsid w:val="00C36519"/>
    <w:rsid w:val="00CC202F"/>
    <w:rsid w:val="00CE7AE0"/>
    <w:rsid w:val="00CF2455"/>
    <w:rsid w:val="00D35E8F"/>
    <w:rsid w:val="00D415A5"/>
    <w:rsid w:val="00D72C16"/>
    <w:rsid w:val="00D80AF9"/>
    <w:rsid w:val="00D8757B"/>
    <w:rsid w:val="00DC5789"/>
    <w:rsid w:val="00E201C2"/>
    <w:rsid w:val="00E53148"/>
    <w:rsid w:val="00E82BDE"/>
    <w:rsid w:val="00E8533A"/>
    <w:rsid w:val="00F525AD"/>
    <w:rsid w:val="00F634B8"/>
    <w:rsid w:val="00F87A7A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1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73</cp:revision>
  <cp:lastPrinted>2019-03-11T13:00:00Z</cp:lastPrinted>
  <dcterms:created xsi:type="dcterms:W3CDTF">2018-11-12T07:31:00Z</dcterms:created>
  <dcterms:modified xsi:type="dcterms:W3CDTF">2019-04-18T10:58:00Z</dcterms:modified>
</cp:coreProperties>
</file>