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46" w:rsidRDefault="009C0546" w:rsidP="009C0546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Usnesení  Rady městyse</w:t>
      </w:r>
      <w:r w:rsidR="007B141C">
        <w:rPr>
          <w:rFonts w:cs="Tahoma"/>
          <w:sz w:val="28"/>
          <w:szCs w:val="28"/>
          <w:u w:val="single"/>
        </w:rPr>
        <w:t xml:space="preserve"> Louňovice pod Blaníkem ze dne </w:t>
      </w:r>
      <w:proofErr w:type="gramStart"/>
      <w:r w:rsidR="007B141C">
        <w:rPr>
          <w:rFonts w:cs="Tahoma"/>
          <w:sz w:val="28"/>
          <w:szCs w:val="28"/>
          <w:u w:val="single"/>
        </w:rPr>
        <w:t>3.4</w:t>
      </w:r>
      <w:r>
        <w:rPr>
          <w:rFonts w:cs="Tahoma"/>
          <w:sz w:val="28"/>
          <w:szCs w:val="28"/>
          <w:u w:val="single"/>
        </w:rPr>
        <w:t>.2019</w:t>
      </w:r>
      <w:proofErr w:type="gramEnd"/>
    </w:p>
    <w:p w:rsidR="001F64B8" w:rsidRPr="009C0546" w:rsidRDefault="007B141C" w:rsidP="001E4CDA">
      <w:pPr>
        <w:jc w:val="center"/>
        <w:rPr>
          <w:rFonts w:cs="Tahoma"/>
          <w:sz w:val="28"/>
          <w:szCs w:val="28"/>
          <w:u w:val="single"/>
        </w:rPr>
      </w:pPr>
      <w:proofErr w:type="gramStart"/>
      <w:r>
        <w:rPr>
          <w:rFonts w:cs="Tahoma"/>
          <w:sz w:val="28"/>
          <w:szCs w:val="28"/>
          <w:u w:val="single"/>
        </w:rPr>
        <w:t>Čj.RM</w:t>
      </w:r>
      <w:proofErr w:type="gramEnd"/>
      <w:r>
        <w:rPr>
          <w:rFonts w:cs="Tahoma"/>
          <w:sz w:val="28"/>
          <w:szCs w:val="28"/>
          <w:u w:val="single"/>
        </w:rPr>
        <w:t xml:space="preserve"> – 7</w:t>
      </w:r>
      <w:r w:rsidR="009C0546">
        <w:rPr>
          <w:rFonts w:cs="Tahoma"/>
          <w:sz w:val="28"/>
          <w:szCs w:val="28"/>
          <w:u w:val="single"/>
        </w:rPr>
        <w:t>/2019</w:t>
      </w:r>
    </w:p>
    <w:p w:rsidR="009C0546" w:rsidRPr="009C0546" w:rsidRDefault="009C0546" w:rsidP="009C0546">
      <w:pPr>
        <w:rPr>
          <w:rFonts w:cs="Tahoma"/>
        </w:rPr>
      </w:pPr>
      <w:r>
        <w:rPr>
          <w:rFonts w:cs="Tahoma"/>
        </w:rPr>
        <w:t>Rada městyse:</w:t>
      </w:r>
    </w:p>
    <w:p w:rsidR="009C0546" w:rsidRDefault="009C0546" w:rsidP="009C0546">
      <w:pPr>
        <w:rPr>
          <w:rFonts w:cs="Tahoma"/>
          <w:b/>
        </w:rPr>
      </w:pPr>
      <w:r>
        <w:rPr>
          <w:rFonts w:cs="Tahoma"/>
          <w:b/>
        </w:rPr>
        <w:t>Schvaluje:</w:t>
      </w:r>
    </w:p>
    <w:p w:rsidR="004304BE" w:rsidRPr="004304BE" w:rsidRDefault="004304BE" w:rsidP="009C0546">
      <w:pPr>
        <w:tabs>
          <w:tab w:val="left" w:pos="360"/>
        </w:tabs>
        <w:jc w:val="both"/>
        <w:rPr>
          <w:rFonts w:cs="Tahoma"/>
        </w:rPr>
      </w:pPr>
    </w:p>
    <w:p w:rsidR="007B141C" w:rsidRPr="004304BE" w:rsidRDefault="007B141C" w:rsidP="007B141C">
      <w:pPr>
        <w:tabs>
          <w:tab w:val="left" w:pos="360"/>
        </w:tabs>
        <w:ind w:left="360"/>
        <w:jc w:val="both"/>
        <w:rPr>
          <w:rFonts w:cs="Tahoma"/>
        </w:rPr>
      </w:pP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rozšířit žádost dalšího zaměstnance na Úřad práce o příspěvek na vytvoření pracovní příležitosti v rámci veřejně prospěšných prací k umístění uchazeče o zaměstnání.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B141C">
        <w:rPr>
          <w:rFonts w:cs="Tahoma"/>
        </w:rPr>
        <w:t xml:space="preserve">proplacení 63 hodin prací na webových stránkách městyse paní J. J. </w:t>
      </w:r>
    </w:p>
    <w:p w:rsidR="007B141C" w:rsidRP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B141C">
        <w:rPr>
          <w:rFonts w:cs="Tahoma"/>
        </w:rPr>
        <w:t xml:space="preserve">překládku nadzemní sítě v ulici Vlašimská a to z důvodu budovaného chodníku na hřbitov, kdy rada souhlasí s nabídkou od fa. </w:t>
      </w:r>
      <w:proofErr w:type="spellStart"/>
      <w:r w:rsidRPr="007B141C">
        <w:rPr>
          <w:rFonts w:cs="Tahoma"/>
        </w:rPr>
        <w:t>Temo</w:t>
      </w:r>
      <w:proofErr w:type="spellEnd"/>
      <w:r w:rsidRPr="007B141C">
        <w:rPr>
          <w:rFonts w:cs="Tahoma"/>
        </w:rPr>
        <w:t xml:space="preserve"> Telekomunikace a.s., a pověřuje místostarostu podpisem smlouvy. Rada dále projednala a schválila Smlouvu o umístění veřejné komunikační sítě na pozemku č. 20/4 v </w:t>
      </w:r>
      <w:proofErr w:type="spellStart"/>
      <w:proofErr w:type="gramStart"/>
      <w:r w:rsidRPr="007B141C">
        <w:rPr>
          <w:rFonts w:cs="Tahoma"/>
        </w:rPr>
        <w:t>k.ú</w:t>
      </w:r>
      <w:proofErr w:type="spellEnd"/>
      <w:r w:rsidRPr="007B141C">
        <w:rPr>
          <w:rFonts w:cs="Tahoma"/>
        </w:rPr>
        <w:t>.</w:t>
      </w:r>
      <w:proofErr w:type="gramEnd"/>
      <w:r w:rsidRPr="007B141C">
        <w:rPr>
          <w:rFonts w:cs="Tahoma"/>
        </w:rPr>
        <w:t xml:space="preserve"> Louňovice pod Blaníkem se společností Česká telekomunikační infrastruktura a.s. tuto smlouvu navrhuje schválit i zastupitelstvem městyse.  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že obsluhu parkoviště pod Blaníkem bude jako v minulých letech v sezoně vykonávat paní </w:t>
      </w:r>
      <w:proofErr w:type="gramStart"/>
      <w:r>
        <w:rPr>
          <w:rFonts w:cs="Tahoma"/>
        </w:rPr>
        <w:t>M.V.</w:t>
      </w:r>
      <w:proofErr w:type="gramEnd"/>
      <w:r>
        <w:rPr>
          <w:rFonts w:cs="Tahoma"/>
        </w:rPr>
        <w:t xml:space="preserve"> </w:t>
      </w:r>
    </w:p>
    <w:p w:rsidR="007B141C" w:rsidRPr="00AC5C8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žádost o poskytnutí příspěvku pro </w:t>
      </w:r>
      <w:r w:rsidRPr="00AC5C8C">
        <w:rPr>
          <w:rFonts w:cs="Tahoma"/>
        </w:rPr>
        <w:t>Link</w:t>
      </w:r>
      <w:r>
        <w:rPr>
          <w:rFonts w:cs="Tahoma"/>
        </w:rPr>
        <w:t>u</w:t>
      </w:r>
      <w:r w:rsidRPr="00AC5C8C">
        <w:rPr>
          <w:rFonts w:cs="Tahoma"/>
        </w:rPr>
        <w:t xml:space="preserve"> bezpečí </w:t>
      </w:r>
      <w:r>
        <w:rPr>
          <w:rFonts w:cs="Tahoma"/>
        </w:rPr>
        <w:t xml:space="preserve">ve </w:t>
      </w:r>
      <w:r w:rsidRPr="00AC5C8C">
        <w:rPr>
          <w:rFonts w:cs="Tahoma"/>
        </w:rPr>
        <w:t>výši 1.000,- Kč a pověřuje starostu podpisem smlouvy.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žádost o poskytnutí daru pro zřízení nového </w:t>
      </w:r>
      <w:proofErr w:type="spellStart"/>
      <w:r>
        <w:rPr>
          <w:rFonts w:cs="Tahoma"/>
        </w:rPr>
        <w:t>babyboxu</w:t>
      </w:r>
      <w:proofErr w:type="spellEnd"/>
      <w:r>
        <w:rPr>
          <w:rFonts w:cs="Tahoma"/>
        </w:rPr>
        <w:t xml:space="preserve"> v Benešově ve výši 1.000,- Kč</w:t>
      </w:r>
      <w:r w:rsidRPr="00F634B8">
        <w:rPr>
          <w:rFonts w:cs="Tahoma"/>
        </w:rPr>
        <w:t xml:space="preserve"> </w:t>
      </w:r>
      <w:r>
        <w:rPr>
          <w:rFonts w:cs="Tahoma"/>
        </w:rPr>
        <w:t>a pověřuje starostu podpisem smlouvy.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koupi půdního vrtáku pro budování oplocenek v lesích městyse. 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zakoupení nového PC do infocentra.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za příspěvek ze soutěže obce roku zakoupit lanový kolotoč do ZŠ a MŠ Louňovice pod Blaníkem s tím, že další náklady budou hrazeny z rozpočtu školy. 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že náklady na výměnu oken v domě čp. 11 v ulici Blanická, budou vyřešeny tak, že městys zaplatí materiál a nájemníci zajistí práci s tím, že náklady na výměnu nebudou připočítány do ceny oken. 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návrh stavební komise povolit vjezd z obecního pozemku č 1419/2 v </w:t>
      </w:r>
      <w:proofErr w:type="spellStart"/>
      <w:proofErr w:type="gramStart"/>
      <w:r>
        <w:rPr>
          <w:rFonts w:cs="Tahoma"/>
        </w:rPr>
        <w:t>k.ú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 Býkovice na pozemek č. 317/2 v </w:t>
      </w:r>
      <w:proofErr w:type="spellStart"/>
      <w:proofErr w:type="gramStart"/>
      <w:r>
        <w:rPr>
          <w:rFonts w:cs="Tahoma"/>
        </w:rPr>
        <w:t>k.ú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 Býkovice pana Františka Kahouna. </w:t>
      </w:r>
    </w:p>
    <w:p w:rsidR="007B141C" w:rsidRDefault="007B141C" w:rsidP="007B141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bookmarkStart w:id="0" w:name="_GoBack"/>
      <w:bookmarkEnd w:id="0"/>
      <w:r>
        <w:rPr>
          <w:rFonts w:cs="Tahoma"/>
        </w:rPr>
        <w:t xml:space="preserve">pronajmout místnost garáže o celkové podlahové ploše 26,2 m2, k nebytovým účelům, v domě čp. 45 v ulici J. Žižky v Louňovicích pod Blaníkem, panu </w:t>
      </w:r>
      <w:proofErr w:type="gramStart"/>
      <w:r>
        <w:rPr>
          <w:rFonts w:cs="Tahoma"/>
        </w:rPr>
        <w:t>M.S.</w:t>
      </w:r>
      <w:proofErr w:type="gramEnd"/>
      <w:r>
        <w:rPr>
          <w:rFonts w:cs="Tahoma"/>
        </w:rPr>
        <w:t xml:space="preserve"> do konce roku 2019 a od 1. 1. 2020 na dobu neurčitou panu M.Š.</w:t>
      </w:r>
    </w:p>
    <w:p w:rsidR="007B141C" w:rsidRPr="000A6E8D" w:rsidRDefault="007B141C" w:rsidP="007B141C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7B141C" w:rsidRPr="004B166D" w:rsidRDefault="007B141C" w:rsidP="007B141C">
      <w:pPr>
        <w:tabs>
          <w:tab w:val="left" w:pos="360"/>
        </w:tabs>
        <w:jc w:val="both"/>
        <w:rPr>
          <w:rFonts w:cs="Tahoma"/>
        </w:rPr>
      </w:pPr>
    </w:p>
    <w:p w:rsidR="007B141C" w:rsidRDefault="007B141C" w:rsidP="007B141C">
      <w:pPr>
        <w:tabs>
          <w:tab w:val="left" w:pos="360"/>
        </w:tabs>
        <w:jc w:val="both"/>
        <w:rPr>
          <w:rFonts w:cs="Tahoma"/>
        </w:rPr>
      </w:pPr>
    </w:p>
    <w:p w:rsidR="002B5480" w:rsidRDefault="002B5480" w:rsidP="003B2450">
      <w:pPr>
        <w:tabs>
          <w:tab w:val="left" w:pos="360"/>
        </w:tabs>
        <w:jc w:val="both"/>
        <w:rPr>
          <w:rFonts w:cs="Tahoma"/>
        </w:rPr>
      </w:pPr>
    </w:p>
    <w:p w:rsidR="000F4241" w:rsidRDefault="00AD6270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Zapsal Ing. Václav Fejtek dne </w:t>
      </w:r>
      <w:proofErr w:type="gramStart"/>
      <w:r w:rsidR="007B141C">
        <w:rPr>
          <w:rFonts w:cs="Tahoma"/>
        </w:rPr>
        <w:t>10</w:t>
      </w:r>
      <w:r w:rsidR="000F4241">
        <w:rPr>
          <w:rFonts w:cs="Tahoma"/>
        </w:rPr>
        <w:t>.</w:t>
      </w:r>
      <w:r w:rsidR="007B141C">
        <w:rPr>
          <w:rFonts w:cs="Tahoma"/>
        </w:rPr>
        <w:t>4</w:t>
      </w:r>
      <w:r w:rsidR="00B37CE7">
        <w:rPr>
          <w:rFonts w:cs="Tahoma"/>
        </w:rPr>
        <w:t>.2019</w:t>
      </w:r>
      <w:proofErr w:type="gramEnd"/>
    </w:p>
    <w:p w:rsidR="002B5480" w:rsidRDefault="002B5480" w:rsidP="00E201C2">
      <w:pPr>
        <w:ind w:left="708"/>
        <w:rPr>
          <w:rFonts w:cs="Tahoma"/>
        </w:rPr>
      </w:pPr>
    </w:p>
    <w:p w:rsidR="001E4CDA" w:rsidRDefault="001E4CDA" w:rsidP="00E201C2">
      <w:pPr>
        <w:ind w:left="708"/>
        <w:rPr>
          <w:rFonts w:cs="Tahoma"/>
        </w:rPr>
      </w:pPr>
    </w:p>
    <w:p w:rsidR="00015C55" w:rsidRDefault="00015C55" w:rsidP="00E201C2">
      <w:pPr>
        <w:ind w:left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66C95"/>
    <w:rsid w:val="00076284"/>
    <w:rsid w:val="00092220"/>
    <w:rsid w:val="000B53B0"/>
    <w:rsid w:val="000D4459"/>
    <w:rsid w:val="000F4241"/>
    <w:rsid w:val="00100C2B"/>
    <w:rsid w:val="00104813"/>
    <w:rsid w:val="0014656E"/>
    <w:rsid w:val="00150948"/>
    <w:rsid w:val="00180890"/>
    <w:rsid w:val="001B339B"/>
    <w:rsid w:val="001E4CDA"/>
    <w:rsid w:val="001E71A2"/>
    <w:rsid w:val="001F64B8"/>
    <w:rsid w:val="002276C4"/>
    <w:rsid w:val="0024565A"/>
    <w:rsid w:val="00283579"/>
    <w:rsid w:val="002B5480"/>
    <w:rsid w:val="002D0C66"/>
    <w:rsid w:val="002E44A4"/>
    <w:rsid w:val="002F5DDE"/>
    <w:rsid w:val="003005CA"/>
    <w:rsid w:val="00323086"/>
    <w:rsid w:val="00361A68"/>
    <w:rsid w:val="00372315"/>
    <w:rsid w:val="00383FBC"/>
    <w:rsid w:val="00391B53"/>
    <w:rsid w:val="00393C38"/>
    <w:rsid w:val="003944D8"/>
    <w:rsid w:val="003B2450"/>
    <w:rsid w:val="003F289E"/>
    <w:rsid w:val="00412DE5"/>
    <w:rsid w:val="00425033"/>
    <w:rsid w:val="004304BE"/>
    <w:rsid w:val="0046248F"/>
    <w:rsid w:val="004714DD"/>
    <w:rsid w:val="00473081"/>
    <w:rsid w:val="004937C6"/>
    <w:rsid w:val="004C6B10"/>
    <w:rsid w:val="004D0299"/>
    <w:rsid w:val="005036CD"/>
    <w:rsid w:val="00521A43"/>
    <w:rsid w:val="00585D21"/>
    <w:rsid w:val="005938CF"/>
    <w:rsid w:val="005A1386"/>
    <w:rsid w:val="005D0922"/>
    <w:rsid w:val="005E1055"/>
    <w:rsid w:val="005F382F"/>
    <w:rsid w:val="00607AD6"/>
    <w:rsid w:val="006472B5"/>
    <w:rsid w:val="00650BFF"/>
    <w:rsid w:val="006855AB"/>
    <w:rsid w:val="00690B8A"/>
    <w:rsid w:val="00693BD4"/>
    <w:rsid w:val="006A37CA"/>
    <w:rsid w:val="006B23BC"/>
    <w:rsid w:val="007021DF"/>
    <w:rsid w:val="00705B62"/>
    <w:rsid w:val="00750042"/>
    <w:rsid w:val="00797356"/>
    <w:rsid w:val="007B141C"/>
    <w:rsid w:val="00833E84"/>
    <w:rsid w:val="00845D55"/>
    <w:rsid w:val="00863D37"/>
    <w:rsid w:val="00957B77"/>
    <w:rsid w:val="00984F1E"/>
    <w:rsid w:val="00994ACF"/>
    <w:rsid w:val="009C0546"/>
    <w:rsid w:val="009C2D40"/>
    <w:rsid w:val="009E0B17"/>
    <w:rsid w:val="00A01685"/>
    <w:rsid w:val="00A67F9D"/>
    <w:rsid w:val="00A761E7"/>
    <w:rsid w:val="00A822B7"/>
    <w:rsid w:val="00A85501"/>
    <w:rsid w:val="00A86BD6"/>
    <w:rsid w:val="00A90B2E"/>
    <w:rsid w:val="00AA43DA"/>
    <w:rsid w:val="00AD6270"/>
    <w:rsid w:val="00B216D1"/>
    <w:rsid w:val="00B37CE7"/>
    <w:rsid w:val="00BC0BAE"/>
    <w:rsid w:val="00BD1191"/>
    <w:rsid w:val="00BD6F9A"/>
    <w:rsid w:val="00C10EE8"/>
    <w:rsid w:val="00C36519"/>
    <w:rsid w:val="00CC202F"/>
    <w:rsid w:val="00CE7AE0"/>
    <w:rsid w:val="00CF2455"/>
    <w:rsid w:val="00D35E8F"/>
    <w:rsid w:val="00D415A5"/>
    <w:rsid w:val="00D72C16"/>
    <w:rsid w:val="00D80AF9"/>
    <w:rsid w:val="00D8757B"/>
    <w:rsid w:val="00DC5789"/>
    <w:rsid w:val="00E201C2"/>
    <w:rsid w:val="00E53148"/>
    <w:rsid w:val="00E82BDE"/>
    <w:rsid w:val="00E8533A"/>
    <w:rsid w:val="00F525AD"/>
    <w:rsid w:val="00F634B8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69</cp:revision>
  <cp:lastPrinted>2019-03-11T13:00:00Z</cp:lastPrinted>
  <dcterms:created xsi:type="dcterms:W3CDTF">2018-11-12T07:31:00Z</dcterms:created>
  <dcterms:modified xsi:type="dcterms:W3CDTF">2019-04-10T13:08:00Z</dcterms:modified>
</cp:coreProperties>
</file>